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附件9</w:t>
      </w:r>
    </w:p>
    <w:p>
      <w:pPr>
        <w:pStyle w:val="2"/>
        <w:rPr>
          <w:rFonts w:hint="eastAsia"/>
        </w:rPr>
      </w:pPr>
    </w:p>
    <w:p>
      <w:pPr>
        <w:adjustRightInd w:val="0"/>
        <w:snapToGrid w:val="0"/>
        <w:jc w:val="center"/>
        <w:rPr>
          <w:rFonts w:hint="eastAsia" w:ascii="方正小标宋简体" w:hAnsi="方正小标宋_GBK" w:eastAsia="方正小标宋简体" w:cs="方正小标宋_GBK"/>
          <w:sz w:val="52"/>
          <w:szCs w:val="52"/>
        </w:rPr>
      </w:pPr>
      <w:r>
        <w:rPr>
          <w:rFonts w:hint="eastAsia" w:ascii="方正小标宋简体" w:hAnsi="方正小标宋_GBK" w:eastAsia="方正小标宋简体" w:cs="方正小标宋_GBK"/>
          <w:sz w:val="52"/>
          <w:szCs w:val="52"/>
        </w:rPr>
        <w:t>陕西省地理标志品牌深度运用</w:t>
      </w:r>
    </w:p>
    <w:p>
      <w:pPr>
        <w:adjustRightInd w:val="0"/>
        <w:snapToGrid w:val="0"/>
        <w:jc w:val="center"/>
        <w:rPr>
          <w:rFonts w:hint="eastAsia" w:ascii="方正小标宋简体" w:hAnsi="方正小标宋_GBK" w:eastAsia="方正小标宋简体" w:cs="方正小标宋_GBK"/>
          <w:sz w:val="52"/>
          <w:szCs w:val="52"/>
        </w:rPr>
      </w:pPr>
      <w:r>
        <w:rPr>
          <w:rFonts w:hint="eastAsia" w:ascii="方正小标宋简体" w:hAnsi="方正小标宋_GBK" w:eastAsia="方正小标宋简体" w:cs="方正小标宋_GBK"/>
          <w:sz w:val="52"/>
          <w:szCs w:val="52"/>
        </w:rPr>
        <w:t>试点项目申报书</w:t>
      </w:r>
    </w:p>
    <w:p>
      <w:pPr>
        <w:adjustRightInd w:val="0"/>
        <w:spacing w:line="800" w:lineRule="exact"/>
        <w:jc w:val="center"/>
        <w:textAlignment w:val="baseline"/>
        <w:rPr>
          <w:rFonts w:ascii="楷体_GB2312" w:eastAsia="楷体_GB2312"/>
          <w:kern w:val="0"/>
          <w:sz w:val="44"/>
          <w:szCs w:val="44"/>
        </w:rPr>
      </w:pPr>
      <w:r>
        <w:rPr>
          <w:rFonts w:hint="eastAsia" w:ascii="楷体" w:hAnsi="楷体" w:eastAsia="楷体" w:cs="楷体"/>
          <w:kern w:val="0"/>
          <w:sz w:val="44"/>
          <w:szCs w:val="44"/>
        </w:rPr>
        <w:t>（2024年）</w:t>
      </w: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1120" w:firstLineChars="350"/>
        <w:textAlignment w:val="baseline"/>
        <w:rPr>
          <w:rFonts w:ascii="黑体" w:hAnsi="宋体" w:eastAsia="黑体" w:cs="宋体"/>
          <w:kern w:val="0"/>
          <w:sz w:val="32"/>
          <w:szCs w:val="32"/>
        </w:rPr>
      </w:pPr>
      <w:r>
        <w:rPr>
          <w:rFonts w:hint="eastAsia" w:ascii="黑体" w:hAnsi="宋体" w:eastAsia="黑体" w:cs="宋体"/>
          <w:kern w:val="0"/>
          <w:sz w:val="32"/>
          <w:szCs w:val="32"/>
        </w:rPr>
        <w:t>项目名称：</w:t>
      </w:r>
      <w:r>
        <w:rPr>
          <w:rFonts w:hint="eastAsia" w:ascii="黑体" w:hAnsi="宋体" w:eastAsia="黑体" w:cs="宋体"/>
          <w:kern w:val="0"/>
          <w:sz w:val="32"/>
          <w:szCs w:val="32"/>
          <w:u w:val="single"/>
        </w:rPr>
        <w:t xml:space="preserve">                            </w:t>
      </w:r>
    </w:p>
    <w:p>
      <w:pPr>
        <w:adjustRightInd w:val="0"/>
        <w:spacing w:line="560" w:lineRule="exact"/>
        <w:ind w:firstLine="640" w:firstLineChars="200"/>
        <w:textAlignment w:val="baseline"/>
        <w:rPr>
          <w:rFonts w:ascii="黑体" w:hAnsi="宋体" w:eastAsia="黑体" w:cs="宋体"/>
          <w:kern w:val="0"/>
          <w:sz w:val="32"/>
          <w:szCs w:val="32"/>
        </w:rPr>
      </w:pPr>
    </w:p>
    <w:p>
      <w:pPr>
        <w:adjustRightInd w:val="0"/>
        <w:spacing w:line="560" w:lineRule="exact"/>
        <w:ind w:firstLine="1120" w:firstLineChars="350"/>
        <w:textAlignment w:val="baseline"/>
        <w:rPr>
          <w:rFonts w:ascii="黑体" w:hAnsi="宋体" w:eastAsia="黑体" w:cs="宋体"/>
          <w:kern w:val="0"/>
          <w:sz w:val="32"/>
          <w:szCs w:val="32"/>
        </w:rPr>
      </w:pPr>
      <w:r>
        <w:rPr>
          <w:rFonts w:hint="eastAsia" w:ascii="黑体" w:hAnsi="宋体" w:eastAsia="黑体" w:cs="宋体"/>
          <w:kern w:val="0"/>
          <w:sz w:val="32"/>
          <w:szCs w:val="32"/>
        </w:rPr>
        <w:t>申报单位：</w:t>
      </w:r>
      <w:r>
        <w:rPr>
          <w:rFonts w:hint="eastAsia" w:ascii="黑体" w:hAnsi="宋体" w:eastAsia="黑体" w:cs="宋体"/>
          <w:kern w:val="0"/>
          <w:sz w:val="32"/>
          <w:szCs w:val="32"/>
          <w:u w:val="single"/>
        </w:rPr>
        <w:t xml:space="preserve">                            </w:t>
      </w:r>
    </w:p>
    <w:p>
      <w:pPr>
        <w:adjustRightInd w:val="0"/>
        <w:spacing w:line="560" w:lineRule="exact"/>
        <w:ind w:firstLine="640" w:firstLineChars="200"/>
        <w:textAlignment w:val="baseline"/>
        <w:rPr>
          <w:rFonts w:ascii="黑体" w:hAnsi="宋体" w:eastAsia="黑体" w:cs="宋体"/>
          <w:kern w:val="0"/>
          <w:sz w:val="32"/>
          <w:szCs w:val="32"/>
        </w:rPr>
      </w:pPr>
    </w:p>
    <w:p>
      <w:pPr>
        <w:adjustRightInd w:val="0"/>
        <w:spacing w:line="560" w:lineRule="exact"/>
        <w:ind w:firstLine="1120" w:firstLineChars="350"/>
        <w:textAlignment w:val="baseline"/>
        <w:rPr>
          <w:rFonts w:ascii="黑体" w:hAnsi="宋体" w:eastAsia="黑体" w:cs="宋体"/>
          <w:kern w:val="0"/>
          <w:sz w:val="32"/>
          <w:szCs w:val="32"/>
        </w:rPr>
      </w:pPr>
      <w:r>
        <w:rPr>
          <w:rFonts w:hint="eastAsia" w:ascii="黑体" w:hAnsi="宋体" w:eastAsia="黑体" w:cs="宋体"/>
          <w:kern w:val="0"/>
          <w:sz w:val="32"/>
          <w:szCs w:val="32"/>
        </w:rPr>
        <w:t>推荐单位：</w:t>
      </w:r>
      <w:r>
        <w:rPr>
          <w:rFonts w:hint="eastAsia" w:ascii="黑体" w:hAnsi="宋体" w:eastAsia="黑体" w:cs="宋体"/>
          <w:kern w:val="0"/>
          <w:sz w:val="32"/>
          <w:szCs w:val="32"/>
          <w:u w:val="single"/>
        </w:rPr>
        <w:t xml:space="preserve">                            </w:t>
      </w: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660" w:lineRule="exact"/>
        <w:jc w:val="center"/>
        <w:textAlignment w:val="baseline"/>
        <w:rPr>
          <w:rFonts w:ascii="方正小标宋简体" w:eastAsia="方正小标宋简体"/>
          <w:kern w:val="0"/>
          <w:sz w:val="44"/>
          <w:szCs w:val="44"/>
        </w:rPr>
      </w:pPr>
    </w:p>
    <w:p>
      <w:pPr>
        <w:adjustRightInd w:val="0"/>
        <w:spacing w:line="660" w:lineRule="exact"/>
        <w:jc w:val="center"/>
        <w:textAlignment w:val="baseline"/>
        <w:rPr>
          <w:rFonts w:hint="eastAsia" w:ascii="方正小标宋简体" w:eastAsia="方正小标宋简体"/>
          <w:kern w:val="0"/>
          <w:sz w:val="44"/>
          <w:szCs w:val="44"/>
        </w:rPr>
      </w:pPr>
    </w:p>
    <w:p>
      <w:pPr>
        <w:spacing w:before="240" w:line="560" w:lineRule="exact"/>
        <w:jc w:val="center"/>
        <w:rPr>
          <w:rFonts w:hint="eastAsia" w:ascii="方正小标宋简体" w:eastAsia="方正小标宋简体" w:cs="方正小标宋简体"/>
          <w:sz w:val="44"/>
          <w:szCs w:val="44"/>
        </w:rPr>
      </w:pPr>
    </w:p>
    <w:p>
      <w:pPr>
        <w:spacing w:before="240" w:line="560" w:lineRule="exact"/>
        <w:jc w:val="center"/>
        <w:rPr>
          <w:rFonts w:hint="eastAsia" w:ascii="方正小标宋简体" w:eastAsia="方正小标宋简体" w:cs="方正小标宋简体"/>
          <w:sz w:val="44"/>
          <w:szCs w:val="44"/>
        </w:rPr>
      </w:pPr>
    </w:p>
    <w:p>
      <w:pPr>
        <w:spacing w:line="64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陕西省地理标志品牌深度运用</w:t>
      </w:r>
    </w:p>
    <w:p>
      <w:pPr>
        <w:spacing w:line="64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试点项目申报指南</w:t>
      </w:r>
    </w:p>
    <w:p>
      <w:pPr>
        <w:adjustRightInd w:val="0"/>
        <w:spacing w:line="560" w:lineRule="exact"/>
        <w:ind w:firstLine="640" w:firstLineChars="200"/>
        <w:textAlignment w:val="baseline"/>
        <w:rPr>
          <w:rFonts w:ascii="仿宋_GB2312" w:hAnsi="宋体" w:eastAsia="仿宋_GB2312" w:cs="宋体"/>
          <w:kern w:val="0"/>
          <w:sz w:val="32"/>
          <w:szCs w:val="32"/>
        </w:rPr>
      </w:pPr>
    </w:p>
    <w:p>
      <w:pPr>
        <w:spacing w:line="58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贯彻局省共建西部示范知识产权强省推进大会精神，落实《国家知识产权局关于组织开展地理标志助力乡村振兴行动的通知》以及省委、省政府《关于扎实推进特色现代农业高质量发展的实施意见》。围绕加快建设西部示范知识产权强省战略主线任务，聚焦地理标志品牌跨越式发展的问题，推进跨行业、跨部门共同谋划，培育县域经济发展新动能，设立陕西省地理标志品牌深度运用试点项目。</w:t>
      </w:r>
    </w:p>
    <w:p>
      <w:pPr>
        <w:adjustRightInd w:val="0"/>
        <w:spacing w:line="580" w:lineRule="exact"/>
        <w:ind w:firstLine="640" w:firstLineChars="200"/>
        <w:textAlignment w:val="baseline"/>
        <w:rPr>
          <w:rFonts w:hint="eastAsia" w:ascii="黑体" w:hAnsi="黑体" w:eastAsia="黑体" w:cs="黑体"/>
          <w:bCs/>
          <w:sz w:val="32"/>
          <w:szCs w:val="32"/>
        </w:rPr>
      </w:pPr>
      <w:r>
        <w:rPr>
          <w:rFonts w:hint="eastAsia" w:ascii="黑体" w:hAnsi="黑体" w:eastAsia="黑体" w:cs="黑体"/>
          <w:bCs/>
          <w:sz w:val="32"/>
          <w:szCs w:val="32"/>
        </w:rPr>
        <w:t>一、基本原则</w:t>
      </w:r>
    </w:p>
    <w:p>
      <w:pPr>
        <w:spacing w:line="58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依托各地地理标志品牌资源禀赋，做好特色化发展定位。立足县域资源条件，结合产业发展基础，做强地理标志品牌，将地理标志品牌运用延伸至二三产业，走特色发展、错位发展之路。项目单位要充分做好调查研究把握市场需求，紧盯多样化发展方向。按照市场需求布局产业，提升供给能力创造需求，发展适应市场、满足消费的多类型的地理标志新产业新业态新产品，推动产加销一体、加强融合，提升市场竞争力，做到优一强二活三，补齐融合短板，推进全产业链开发、全供应链打造、全价值链提升。让地理标志品牌</w:t>
      </w:r>
      <w:r>
        <w:rPr>
          <w:rFonts w:hint="eastAsia" w:ascii="仿宋_GB2312" w:hAnsi="仿宋_GB2312" w:eastAsia="仿宋_GB2312" w:cs="仿宋_GB2312"/>
          <w:bCs/>
          <w:sz w:val="32"/>
          <w:szCs w:val="32"/>
        </w:rPr>
        <w:t>推动区域经济高质量发展迈出更大步伐，为奋力谱写中国式现代化建设的陕西新篇章提供知识产权的有力支撑。</w:t>
      </w:r>
    </w:p>
    <w:p>
      <w:pPr>
        <w:adjustRightInd w:val="0"/>
        <w:spacing w:line="580" w:lineRule="exact"/>
        <w:ind w:firstLine="640" w:firstLineChars="200"/>
        <w:textAlignment w:val="baseline"/>
        <w:rPr>
          <w:rFonts w:hint="eastAsia" w:ascii="黑体" w:hAnsi="黑体" w:eastAsia="黑体" w:cs="黑体"/>
          <w:bCs/>
          <w:sz w:val="32"/>
          <w:szCs w:val="32"/>
        </w:rPr>
      </w:pPr>
      <w:r>
        <w:rPr>
          <w:rFonts w:hint="eastAsia" w:ascii="黑体" w:hAnsi="黑体" w:eastAsia="黑体" w:cs="黑体"/>
          <w:bCs/>
          <w:sz w:val="32"/>
          <w:szCs w:val="32"/>
        </w:rPr>
        <w:t>二、目标任务</w:t>
      </w:r>
    </w:p>
    <w:p>
      <w:pPr>
        <w:adjustRightInd w:val="0"/>
        <w:spacing w:line="580" w:lineRule="exact"/>
        <w:ind w:firstLine="640" w:firstLineChars="200"/>
        <w:textAlignment w:val="baseline"/>
        <w:rPr>
          <w:rFonts w:ascii="黑体" w:hAnsi="宋体" w:eastAsia="黑体" w:cs="宋体"/>
          <w:kern w:val="0"/>
          <w:sz w:val="32"/>
          <w:szCs w:val="32"/>
        </w:rPr>
      </w:pPr>
      <w:r>
        <w:rPr>
          <w:rFonts w:hint="eastAsia" w:ascii="仿宋_GB2312" w:eastAsia="仿宋_GB2312" w:cs="仿宋_GB2312"/>
          <w:sz w:val="32"/>
          <w:szCs w:val="32"/>
        </w:rPr>
        <w:t>通过项目引导发挥地理标志品牌优势，</w:t>
      </w:r>
      <w:r>
        <w:rPr>
          <w:rFonts w:hint="eastAsia" w:ascii="仿宋_GB2312" w:hAnsi="仿宋_GB2312" w:eastAsia="仿宋_GB2312" w:cs="仿宋_GB2312"/>
          <w:sz w:val="32"/>
          <w:szCs w:val="32"/>
        </w:rPr>
        <w:t>进一步拓展地理标志区域品牌应用外延，</w:t>
      </w:r>
      <w:r>
        <w:rPr>
          <w:rFonts w:hint="eastAsia" w:ascii="仿宋_GB2312" w:eastAsia="仿宋_GB2312" w:cs="仿宋_GB2312"/>
          <w:sz w:val="32"/>
          <w:szCs w:val="32"/>
        </w:rPr>
        <w:t>打造特色产业载体，培育壮大经营主体，创新融合发展模式，</w:t>
      </w:r>
      <w:r>
        <w:rPr>
          <w:rFonts w:hint="eastAsia" w:ascii="仿宋_GB2312" w:hAnsi="宋体" w:eastAsia="仿宋_GB2312" w:cs="宋体"/>
          <w:kern w:val="0"/>
          <w:sz w:val="32"/>
          <w:szCs w:val="32"/>
        </w:rPr>
        <w:t>推动地理标志与特色产业发展、生态文明建设、历史文化传承有机融合，</w:t>
      </w:r>
      <w:r>
        <w:rPr>
          <w:rFonts w:hint="eastAsia" w:ascii="仿宋_GB2312" w:eastAsia="仿宋_GB2312" w:cs="仿宋_GB2312"/>
          <w:sz w:val="32"/>
          <w:szCs w:val="32"/>
        </w:rPr>
        <w:t>构建要素匹配、链条完整、协同推进的特色地理标志品牌运用体系。实现地理标志产业发展更加合理，一二三产融合深入推进，联农富农机制全面建立，质量效益和竞争力显著增强，农业及相关产业增加值逐年增长，产业发展与资源优势、特色产业与生态文明双融合，形成陕西特色地理标志运用体系新格局。</w:t>
      </w:r>
    </w:p>
    <w:p>
      <w:pPr>
        <w:adjustRightInd w:val="0"/>
        <w:spacing w:line="580" w:lineRule="exact"/>
        <w:ind w:firstLine="640" w:firstLineChars="200"/>
        <w:textAlignment w:val="baseline"/>
        <w:rPr>
          <w:rFonts w:hint="eastAsia" w:ascii="黑体" w:hAnsi="黑体" w:eastAsia="黑体" w:cs="黑体"/>
          <w:bCs/>
          <w:sz w:val="32"/>
          <w:szCs w:val="32"/>
        </w:rPr>
      </w:pPr>
      <w:r>
        <w:rPr>
          <w:rFonts w:hint="eastAsia" w:ascii="黑体" w:hAnsi="黑体" w:eastAsia="黑体" w:cs="黑体"/>
          <w:bCs/>
          <w:sz w:val="32"/>
          <w:szCs w:val="32"/>
        </w:rPr>
        <w:t>三、工作方向</w:t>
      </w:r>
    </w:p>
    <w:p>
      <w:pPr>
        <w:adjustRightInd w:val="0"/>
        <w:spacing w:line="580" w:lineRule="exact"/>
        <w:ind w:firstLine="640" w:firstLineChars="200"/>
        <w:textAlignment w:val="baseline"/>
        <w:rPr>
          <w:rFonts w:hint="eastAsia" w:ascii="仿宋_GB2312" w:eastAsia="仿宋_GB2312" w:cs="仿宋_GB2312"/>
          <w:sz w:val="32"/>
          <w:szCs w:val="32"/>
        </w:rPr>
      </w:pPr>
      <w:r>
        <w:rPr>
          <w:rFonts w:hint="eastAsia" w:ascii="仿宋_GB2312" w:eastAsia="仿宋_GB2312" w:cs="仿宋_GB2312"/>
          <w:sz w:val="32"/>
          <w:szCs w:val="32"/>
        </w:rPr>
        <w:t>充分发挥地理标志品牌潜在价值，将地理标志品牌带来的附加价值融入地理标志上下游产业及衍生产品和服务之中，通过试点发展以单一或多个地理标志品牌为核心的“地理标志+”试点项目，如“地理标志+农业旅游”“地理标志+特色街区”“地理标志+特色餐饮”“地理标志+康养度假”“地理标志+系列保健产品”等。重点体现在：以地理标志品牌为核心，优化布局“一县一业”；紧扣地理标志原产地属性，推进保护开发；讲好地理标志故事，做好乡村特色文章；用好地理标志金字招牌，招引补短延链企业；以地理标志为凝聚点，打造陕西优势品牌。</w:t>
      </w:r>
    </w:p>
    <w:p>
      <w:pPr>
        <w:adjustRightInd w:val="0"/>
        <w:spacing w:line="580" w:lineRule="exact"/>
        <w:ind w:firstLine="640" w:firstLineChars="200"/>
        <w:textAlignment w:val="baseline"/>
        <w:rPr>
          <w:rFonts w:hint="eastAsia" w:ascii="黑体" w:hAnsi="黑体" w:eastAsia="黑体" w:cs="黑体"/>
          <w:bCs/>
          <w:sz w:val="32"/>
          <w:szCs w:val="32"/>
        </w:rPr>
      </w:pPr>
      <w:r>
        <w:rPr>
          <w:rFonts w:hint="eastAsia" w:ascii="黑体" w:hAnsi="黑体" w:eastAsia="黑体" w:cs="黑体"/>
          <w:bCs/>
          <w:sz w:val="32"/>
          <w:szCs w:val="32"/>
        </w:rPr>
        <w:t>四、申报主体和要求</w:t>
      </w:r>
    </w:p>
    <w:p>
      <w:pPr>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cs="仿宋_GB2312"/>
          <w:sz w:val="32"/>
          <w:szCs w:val="32"/>
        </w:rPr>
        <w:t>项目申报方应为区县以上</w:t>
      </w:r>
      <w:r>
        <w:rPr>
          <w:rFonts w:hint="eastAsia" w:ascii="仿宋_GB2312" w:eastAsia="仿宋_GB2312" w:cs="仿宋_GB2312"/>
          <w:sz w:val="32"/>
          <w:szCs w:val="32"/>
        </w:rPr>
        <w:t>人民政府或成立的试点工作小组，工作小组应包括相关行业主管部门，工作小组办公室一般应设立于当地知识产权主管部门并由工作小组办公室具体安排</w:t>
      </w:r>
      <w:r>
        <w:rPr>
          <w:rFonts w:hint="eastAsia" w:ascii="仿宋_GB2312" w:hAnsi="仿宋_GB2312" w:eastAsia="仿宋_GB2312" w:cs="仿宋_GB2312"/>
          <w:sz w:val="32"/>
          <w:szCs w:val="32"/>
        </w:rPr>
        <w:t>项目资金使用规划，牵头共同实施。</w:t>
      </w:r>
      <w:r>
        <w:rPr>
          <w:rFonts w:hint="eastAsia" w:ascii="仿宋_GB2312" w:hAnsi="仿宋_GB2312" w:eastAsia="仿宋_GB2312" w:cs="仿宋_GB2312"/>
          <w:bCs/>
          <w:kern w:val="0"/>
          <w:sz w:val="32"/>
          <w:szCs w:val="32"/>
        </w:rPr>
        <w:t>市级知识产权局（知识产权主管部门）作为推荐单位，主要负责对申报单位的审核、推荐和督导实施。每年度</w:t>
      </w:r>
      <w:r>
        <w:rPr>
          <w:rFonts w:hint="eastAsia" w:ascii="仿宋_GB2312" w:hAnsi="宋体" w:eastAsia="仿宋_GB2312" w:cs="宋体"/>
          <w:kern w:val="0"/>
          <w:sz w:val="32"/>
          <w:szCs w:val="32"/>
        </w:rPr>
        <w:t>各市限推荐1-2个项目。</w:t>
      </w:r>
      <w:r>
        <w:rPr>
          <w:rFonts w:hint="eastAsia" w:ascii="仿宋_GB2312" w:hAnsi="仿宋_GB2312" w:eastAsia="仿宋_GB2312" w:cs="仿宋_GB2312"/>
          <w:bCs/>
          <w:kern w:val="0"/>
          <w:sz w:val="32"/>
          <w:szCs w:val="32"/>
        </w:rPr>
        <w:t>省局</w:t>
      </w:r>
      <w:r>
        <w:rPr>
          <w:rFonts w:hint="eastAsia" w:ascii="仿宋_GB2312" w:hAnsi="宋体" w:eastAsia="仿宋_GB2312" w:cs="宋体"/>
          <w:kern w:val="0"/>
          <w:sz w:val="32"/>
          <w:szCs w:val="32"/>
        </w:rPr>
        <w:t>将对各地年度申报的项目组织评审，择优立项。</w:t>
      </w:r>
    </w:p>
    <w:p>
      <w:pPr>
        <w:adjustRightInd w:val="0"/>
        <w:spacing w:line="580" w:lineRule="exact"/>
        <w:ind w:firstLine="640" w:firstLineChars="200"/>
        <w:textAlignment w:val="baseline"/>
        <w:rPr>
          <w:rFonts w:hint="eastAsia" w:ascii="黑体" w:hAnsi="黑体" w:eastAsia="黑体" w:cs="黑体"/>
          <w:bCs/>
          <w:sz w:val="32"/>
          <w:szCs w:val="32"/>
        </w:rPr>
      </w:pPr>
      <w:r>
        <w:rPr>
          <w:rFonts w:hint="eastAsia" w:ascii="黑体" w:hAnsi="黑体" w:eastAsia="黑体" w:cs="黑体"/>
          <w:bCs/>
          <w:sz w:val="32"/>
          <w:szCs w:val="32"/>
        </w:rPr>
        <w:t>五、保障措施</w:t>
      </w:r>
    </w:p>
    <w:p>
      <w:pPr>
        <w:adjustRightInd w:val="0"/>
        <w:spacing w:line="580" w:lineRule="exact"/>
        <w:ind w:firstLine="643" w:firstLineChars="200"/>
        <w:textAlignment w:val="baseline"/>
        <w:rPr>
          <w:rFonts w:hint="eastAsia" w:ascii="仿宋_GB2312" w:hAnsi="宋体" w:eastAsia="仿宋_GB2312" w:cs="宋体"/>
          <w:kern w:val="0"/>
          <w:sz w:val="32"/>
          <w:szCs w:val="32"/>
        </w:rPr>
      </w:pPr>
      <w:r>
        <w:rPr>
          <w:rFonts w:hint="eastAsia" w:ascii="楷体_GB2312" w:hAnsi="楷体" w:eastAsia="楷体_GB2312" w:cs="楷体"/>
          <w:b/>
          <w:kern w:val="0"/>
          <w:sz w:val="32"/>
          <w:szCs w:val="32"/>
        </w:rPr>
        <w:t>一是加强统筹协调。</w:t>
      </w:r>
      <w:r>
        <w:rPr>
          <w:rFonts w:hint="eastAsia" w:ascii="仿宋_GB2312" w:hAnsi="宋体" w:eastAsia="仿宋_GB2312" w:cs="宋体"/>
          <w:kern w:val="0"/>
          <w:sz w:val="32"/>
          <w:szCs w:val="32"/>
        </w:rPr>
        <w:t>成立县（区）政府领导牵头、多部门</w:t>
      </w:r>
      <w:r>
        <w:rPr>
          <w:rFonts w:hint="eastAsia" w:ascii="仿宋_GB2312" w:eastAsia="仿宋_GB2312" w:cs="仿宋_GB2312"/>
          <w:sz w:val="32"/>
          <w:szCs w:val="32"/>
        </w:rPr>
        <w:t>参与的试点工作小组，</w:t>
      </w:r>
      <w:r>
        <w:rPr>
          <w:rFonts w:hint="eastAsia" w:ascii="仿宋_GB2312" w:hAnsi="宋体" w:eastAsia="仿宋_GB2312" w:cs="宋体"/>
          <w:kern w:val="0"/>
          <w:sz w:val="32"/>
          <w:szCs w:val="32"/>
        </w:rPr>
        <w:t>形成会议制度，在政策设计、产业规划、项目配套、要素支撑等方面加强统筹。试点县（区）要把地理标志品牌综合运用作为乡村振兴和县域经济发展的重要抓手，明确工作机构，落实政策措施。</w:t>
      </w:r>
    </w:p>
    <w:p>
      <w:pPr>
        <w:adjustRightInd w:val="0"/>
        <w:spacing w:line="580" w:lineRule="exact"/>
        <w:ind w:firstLine="643" w:firstLineChars="200"/>
        <w:textAlignment w:val="baseline"/>
        <w:rPr>
          <w:rFonts w:hint="eastAsia" w:ascii="仿宋_GB2312" w:hAnsi="宋体" w:eastAsia="仿宋_GB2312" w:cs="宋体"/>
          <w:kern w:val="0"/>
          <w:sz w:val="32"/>
          <w:szCs w:val="32"/>
        </w:rPr>
      </w:pPr>
      <w:r>
        <w:rPr>
          <w:rFonts w:hint="eastAsia" w:ascii="楷体_GB2312" w:hAnsi="楷体" w:eastAsia="楷体_GB2312" w:cs="楷体"/>
          <w:b/>
          <w:kern w:val="0"/>
          <w:sz w:val="32"/>
          <w:szCs w:val="32"/>
        </w:rPr>
        <w:t>二是强化统计考评。</w:t>
      </w:r>
      <w:r>
        <w:rPr>
          <w:rFonts w:hint="eastAsia" w:ascii="仿宋_GB2312" w:hAnsi="宋体" w:eastAsia="仿宋_GB2312" w:cs="宋体"/>
          <w:kern w:val="0"/>
          <w:sz w:val="32"/>
          <w:szCs w:val="32"/>
        </w:rPr>
        <w:t>探索形成可统计可量化的全产业链产值经济统计指标体系。推行地理标志品牌深度运用与乡村振兴实绩、县域经济发展考核联动，制定考评办法，量化指标体系，建立任务清单、项目清单、工作清单和责任清单，培育推广典型案例，强化督导考评，实化结果运用，以严格考核、精准评估、规范统计推动工作落实。</w:t>
      </w:r>
    </w:p>
    <w:p>
      <w:pPr>
        <w:adjustRightInd w:val="0"/>
        <w:spacing w:line="580" w:lineRule="exact"/>
        <w:ind w:firstLine="643" w:firstLineChars="200"/>
        <w:textAlignment w:val="baseline"/>
        <w:rPr>
          <w:rFonts w:hint="eastAsia" w:ascii="黑体" w:hAnsi="宋体" w:eastAsia="黑体" w:cs="宋体"/>
          <w:kern w:val="0"/>
          <w:sz w:val="32"/>
          <w:szCs w:val="32"/>
        </w:rPr>
      </w:pPr>
      <w:r>
        <w:rPr>
          <w:rFonts w:hint="eastAsia" w:ascii="楷体_GB2312" w:hAnsi="楷体" w:eastAsia="楷体_GB2312" w:cs="楷体"/>
          <w:b/>
          <w:kern w:val="0"/>
          <w:sz w:val="32"/>
          <w:szCs w:val="32"/>
        </w:rPr>
        <w:t>三是推动部门协同。</w:t>
      </w:r>
      <w:r>
        <w:rPr>
          <w:rFonts w:hint="eastAsia" w:ascii="仿宋_GB2312" w:hAnsi="宋体" w:eastAsia="仿宋_GB2312" w:cs="宋体"/>
          <w:kern w:val="0"/>
          <w:sz w:val="32"/>
          <w:szCs w:val="32"/>
        </w:rPr>
        <w:t>县（区）地理标志品牌深度</w:t>
      </w:r>
      <w:r>
        <w:rPr>
          <w:rFonts w:hint="eastAsia" w:ascii="仿宋_GB2312" w:eastAsia="仿宋_GB2312" w:cs="仿宋_GB2312"/>
          <w:sz w:val="32"/>
          <w:szCs w:val="32"/>
        </w:rPr>
        <w:t>运用试点工作小组要主动牵头抓总，做好政策汇总、内部项目整合和部门资源聚合，细化方案，谋划项目，推动落实。知识产权主管</w:t>
      </w:r>
      <w:r>
        <w:rPr>
          <w:rFonts w:hint="eastAsia" w:ascii="仿宋_GB2312" w:hAnsi="宋体" w:eastAsia="仿宋_GB2312" w:cs="宋体"/>
          <w:kern w:val="0"/>
          <w:sz w:val="32"/>
          <w:szCs w:val="32"/>
        </w:rPr>
        <w:t>部门要主动与相关各部门沟通，主动积极争取上级部门支持，统筹区域品牌促进县域高质量发展资金。</w:t>
      </w:r>
    </w:p>
    <w:p>
      <w:pPr>
        <w:adjustRightInd w:val="0"/>
        <w:spacing w:line="660" w:lineRule="exact"/>
        <w:textAlignment w:val="baseline"/>
        <w:rPr>
          <w:rFonts w:hint="eastAsia" w:ascii="方正小标宋简体" w:eastAsia="方正小标宋简体"/>
          <w:kern w:val="0"/>
          <w:sz w:val="44"/>
          <w:szCs w:val="44"/>
        </w:rPr>
      </w:pPr>
    </w:p>
    <w:p>
      <w:pPr>
        <w:adjustRightInd w:val="0"/>
        <w:spacing w:line="660" w:lineRule="exact"/>
        <w:jc w:val="center"/>
        <w:textAlignment w:val="baseline"/>
        <w:rPr>
          <w:rFonts w:ascii="方正小标宋简体" w:eastAsia="方正小标宋简体"/>
          <w:kern w:val="0"/>
          <w:sz w:val="44"/>
          <w:szCs w:val="44"/>
        </w:rPr>
      </w:pPr>
      <w:r>
        <w:rPr>
          <w:rFonts w:hint="eastAsia" w:ascii="方正小标宋简体" w:eastAsia="方正小标宋简体"/>
          <w:kern w:val="0"/>
          <w:sz w:val="44"/>
          <w:szCs w:val="44"/>
        </w:rPr>
        <w:t>填 写 说 明</w:t>
      </w: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60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一、《申报书》封面的申请编号由我局填写。</w:t>
      </w:r>
    </w:p>
    <w:p>
      <w:pPr>
        <w:adjustRightInd w:val="0"/>
        <w:spacing w:line="600" w:lineRule="exact"/>
        <w:ind w:firstLine="616" w:firstLineChars="200"/>
        <w:textAlignment w:val="baseline"/>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二、“项目负责人”应当填写申报单位直接组织实施的责任人。</w:t>
      </w:r>
    </w:p>
    <w:p>
      <w:pPr>
        <w:adjustRightInd w:val="0"/>
        <w:spacing w:line="60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spacing w:val="-6"/>
          <w:kern w:val="0"/>
          <w:sz w:val="32"/>
          <w:szCs w:val="32"/>
        </w:rPr>
        <w:t>“地理标志品牌深度运用涉及的地理标志品牌及区域商标品牌</w:t>
      </w:r>
      <w:r>
        <w:rPr>
          <w:rFonts w:hint="eastAsia" w:ascii="仿宋_GB2312" w:hAnsi="宋体" w:eastAsia="仿宋_GB2312" w:cs="宋体"/>
          <w:kern w:val="0"/>
          <w:sz w:val="32"/>
          <w:szCs w:val="32"/>
        </w:rPr>
        <w:t>”表中将项目主要涉及的地理标志和区域商标品牌完整填报。</w:t>
      </w:r>
    </w:p>
    <w:p>
      <w:pPr>
        <w:adjustRightInd w:val="0"/>
        <w:spacing w:line="60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四、“申报理由及项目内容”应对项目开展的现有条件和相关情况进行分析，包括项目实施的必要性和可行性，项目实施的主要措施和具体实施方式等内容。</w:t>
      </w:r>
    </w:p>
    <w:p>
      <w:pPr>
        <w:adjustRightInd w:val="0"/>
        <w:spacing w:line="60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五、“预期目标及成果形式”是指项目完成后可进行考核的具体目标和成果。</w:t>
      </w:r>
    </w:p>
    <w:p>
      <w:pPr>
        <w:adjustRightInd w:val="0"/>
        <w:spacing w:line="60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六、“项目实施计划”是指项目的开展方式和具体工作方案（包括时间进度，阶段目标和成果等）。 </w:t>
      </w:r>
    </w:p>
    <w:p>
      <w:pPr>
        <w:adjustRightInd w:val="0"/>
        <w:spacing w:line="60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七、“保障措施”是指申报单位自身具备的基础条件以及为确保项目实施所提供的其他相关条件、资金配置，以及对项目实施具体机构基本情况的介绍等内容。</w:t>
      </w:r>
    </w:p>
    <w:p>
      <w:pPr>
        <w:adjustRightInd w:val="0"/>
        <w:spacing w:line="580" w:lineRule="exact"/>
        <w:ind w:firstLine="640" w:firstLineChars="200"/>
        <w:textAlignment w:val="baseline"/>
        <w:rPr>
          <w:rFonts w:ascii="仿宋_GB2312" w:eastAsia="仿宋_GB2312" w:cs="仿宋_GB2312"/>
          <w:sz w:val="32"/>
          <w:szCs w:val="32"/>
        </w:rPr>
      </w:pPr>
      <w:r>
        <w:rPr>
          <w:rFonts w:hint="eastAsia" w:ascii="仿宋_GB2312" w:eastAsia="仿宋_GB2312" w:cs="仿宋_GB2312"/>
          <w:sz w:val="32"/>
          <w:szCs w:val="32"/>
        </w:rPr>
        <w:t>八、“项目申报单位”填写为“XX试点工作领导小组办公室的”应在申报材料中另附试点工作领导小组成立相关文件。</w:t>
      </w:r>
    </w:p>
    <w:p>
      <w:pPr>
        <w:adjustRightInd w:val="0"/>
        <w:spacing w:line="560" w:lineRule="exact"/>
        <w:ind w:firstLine="640" w:firstLineChars="200"/>
        <w:textAlignment w:val="baseline"/>
        <w:rPr>
          <w:rFonts w:hint="eastAsia" w:ascii="黑体" w:hAnsi="宋体" w:eastAsia="黑体" w:cs="宋体"/>
          <w:kern w:val="0"/>
          <w:sz w:val="32"/>
          <w:szCs w:val="32"/>
        </w:rPr>
      </w:pPr>
    </w:p>
    <w:p>
      <w:pPr>
        <w:adjustRightInd w:val="0"/>
        <w:spacing w:line="56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rPr>
        <w:t>一、申报主体基本信息</w:t>
      </w:r>
    </w:p>
    <w:tbl>
      <w:tblPr>
        <w:tblStyle w:val="5"/>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968"/>
        <w:gridCol w:w="2105"/>
        <w:gridCol w:w="1578"/>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1158"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kern w:val="0"/>
                <w:sz w:val="28"/>
                <w:szCs w:val="32"/>
              </w:rPr>
            </w:pPr>
            <w:r>
              <w:rPr>
                <w:rFonts w:ascii="仿宋_GB2312" w:eastAsia="黑体"/>
                <w:kern w:val="0"/>
                <w:sz w:val="28"/>
                <w:szCs w:val="32"/>
              </w:rPr>
              <w:t>项目</w:t>
            </w:r>
          </w:p>
          <w:p>
            <w:pPr>
              <w:adjustRightInd w:val="0"/>
              <w:spacing w:line="400" w:lineRule="exact"/>
              <w:jc w:val="center"/>
              <w:textAlignment w:val="center"/>
              <w:rPr>
                <w:rFonts w:ascii="仿宋_GB2312" w:eastAsia="黑体"/>
                <w:kern w:val="0"/>
                <w:sz w:val="28"/>
                <w:szCs w:val="32"/>
              </w:rPr>
            </w:pPr>
            <w:r>
              <w:rPr>
                <w:rFonts w:ascii="仿宋_GB2312" w:eastAsia="黑体"/>
                <w:kern w:val="0"/>
                <w:sz w:val="28"/>
                <w:szCs w:val="32"/>
              </w:rPr>
              <w:t>申</w:t>
            </w:r>
            <w:r>
              <w:rPr>
                <w:rFonts w:hint="eastAsia" w:ascii="仿宋_GB2312" w:eastAsia="黑体"/>
                <w:kern w:val="0"/>
                <w:sz w:val="28"/>
                <w:szCs w:val="32"/>
              </w:rPr>
              <w:t>报</w:t>
            </w:r>
          </w:p>
          <w:p>
            <w:pPr>
              <w:adjustRightInd w:val="0"/>
              <w:spacing w:line="400" w:lineRule="exact"/>
              <w:jc w:val="center"/>
              <w:textAlignment w:val="center"/>
              <w:rPr>
                <w:rFonts w:ascii="仿宋_GB2312" w:eastAsia="黑体"/>
                <w:kern w:val="0"/>
                <w:sz w:val="28"/>
                <w:szCs w:val="32"/>
              </w:rPr>
            </w:pPr>
            <w:r>
              <w:rPr>
                <w:rFonts w:ascii="仿宋_GB2312" w:eastAsia="黑体"/>
                <w:kern w:val="0"/>
                <w:sz w:val="28"/>
                <w:szCs w:val="32"/>
              </w:rPr>
              <w:t>单位</w:t>
            </w:r>
          </w:p>
        </w:tc>
        <w:tc>
          <w:tcPr>
            <w:tcW w:w="82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楷体_GB2312" w:eastAsia="楷体_GB2312"/>
                <w:kern w:val="0"/>
                <w:sz w:val="28"/>
                <w:szCs w:val="32"/>
              </w:rPr>
            </w:pPr>
            <w:r>
              <w:rPr>
                <w:rFonts w:hint="eastAsia" w:ascii="楷体_GB2312" w:eastAsia="楷体_GB2312"/>
                <w:kern w:val="0"/>
                <w:sz w:val="28"/>
                <w:szCs w:val="32"/>
              </w:rPr>
              <w:t>XXX人民政府或XX试点工作领导小组办公室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1" w:hRule="atLeast"/>
          <w:jc w:val="center"/>
        </w:trPr>
        <w:tc>
          <w:tcPr>
            <w:tcW w:w="1158"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kern w:val="0"/>
                <w:sz w:val="28"/>
                <w:szCs w:val="32"/>
              </w:rPr>
            </w:pPr>
            <w:r>
              <w:rPr>
                <w:rFonts w:ascii="仿宋_GB2312" w:eastAsia="黑体"/>
                <w:kern w:val="0"/>
                <w:sz w:val="28"/>
                <w:szCs w:val="32"/>
              </w:rPr>
              <w:t>项目</w:t>
            </w:r>
          </w:p>
          <w:p>
            <w:pPr>
              <w:adjustRightInd w:val="0"/>
              <w:spacing w:line="400" w:lineRule="exact"/>
              <w:jc w:val="center"/>
              <w:textAlignment w:val="center"/>
              <w:rPr>
                <w:rFonts w:hint="eastAsia" w:ascii="仿宋_GB2312" w:eastAsia="黑体"/>
                <w:kern w:val="0"/>
                <w:sz w:val="28"/>
                <w:szCs w:val="32"/>
              </w:rPr>
            </w:pPr>
            <w:r>
              <w:rPr>
                <w:rFonts w:hint="eastAsia" w:ascii="仿宋_GB2312" w:eastAsia="黑体"/>
                <w:kern w:val="0"/>
                <w:sz w:val="28"/>
                <w:szCs w:val="32"/>
              </w:rPr>
              <w:t>牵头</w:t>
            </w:r>
          </w:p>
          <w:p>
            <w:pPr>
              <w:adjustRightInd w:val="0"/>
              <w:spacing w:line="400" w:lineRule="exact"/>
              <w:ind w:left="-105" w:leftChars="-50" w:right="-105" w:rightChars="-50"/>
              <w:jc w:val="center"/>
              <w:textAlignment w:val="center"/>
              <w:rPr>
                <w:rFonts w:ascii="仿宋_GB2312" w:eastAsia="黑体"/>
                <w:kern w:val="0"/>
                <w:sz w:val="28"/>
                <w:szCs w:val="32"/>
              </w:rPr>
            </w:pPr>
            <w:r>
              <w:rPr>
                <w:rFonts w:ascii="仿宋_GB2312" w:eastAsia="黑体"/>
                <w:kern w:val="0"/>
                <w:sz w:val="28"/>
                <w:szCs w:val="32"/>
              </w:rPr>
              <w:t>单位</w:t>
            </w:r>
          </w:p>
        </w:tc>
        <w:tc>
          <w:tcPr>
            <w:tcW w:w="822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XXX市场监督管理局（知识产权局）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58" w:type="dxa"/>
            <w:vMerge w:val="restart"/>
            <w:tcBorders>
              <w:left w:val="single" w:color="auto" w:sz="4" w:space="0"/>
              <w:right w:val="single" w:color="auto" w:sz="4" w:space="0"/>
            </w:tcBorders>
            <w:noWrap w:val="0"/>
            <w:vAlign w:val="center"/>
          </w:tcPr>
          <w:p>
            <w:pPr>
              <w:adjustRightInd w:val="0"/>
              <w:spacing w:line="400" w:lineRule="exact"/>
              <w:ind w:left="-105" w:leftChars="-50" w:right="-105" w:rightChars="-50"/>
              <w:jc w:val="center"/>
              <w:textAlignment w:val="center"/>
              <w:rPr>
                <w:rFonts w:ascii="仿宋_GB2312" w:eastAsia="黑体"/>
                <w:kern w:val="0"/>
                <w:sz w:val="28"/>
                <w:szCs w:val="32"/>
              </w:rPr>
            </w:pPr>
            <w:r>
              <w:rPr>
                <w:rFonts w:ascii="仿宋_GB2312" w:eastAsia="黑体"/>
                <w:kern w:val="0"/>
                <w:sz w:val="28"/>
                <w:szCs w:val="32"/>
              </w:rPr>
              <w:t>项目</w:t>
            </w:r>
          </w:p>
          <w:p>
            <w:pPr>
              <w:adjustRightInd w:val="0"/>
              <w:spacing w:line="400" w:lineRule="exact"/>
              <w:ind w:left="-105" w:leftChars="-50" w:right="-105" w:rightChars="-50"/>
              <w:jc w:val="center"/>
              <w:textAlignment w:val="center"/>
              <w:rPr>
                <w:rFonts w:ascii="仿宋_GB2312" w:eastAsia="黑体"/>
                <w:kern w:val="0"/>
                <w:sz w:val="28"/>
                <w:szCs w:val="32"/>
              </w:rPr>
            </w:pPr>
            <w:r>
              <w:rPr>
                <w:rFonts w:ascii="仿宋_GB2312" w:eastAsia="黑体"/>
                <w:kern w:val="0"/>
                <w:sz w:val="28"/>
                <w:szCs w:val="32"/>
              </w:rPr>
              <w:t>负责人</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楷体_GB2312" w:eastAsia="楷体_GB2312"/>
                <w:kern w:val="0"/>
                <w:sz w:val="28"/>
                <w:szCs w:val="32"/>
              </w:rPr>
            </w:pPr>
            <w:r>
              <w:rPr>
                <w:rFonts w:hint="eastAsia" w:ascii="楷体_GB2312" w:eastAsia="楷体_GB2312"/>
                <w:kern w:val="0"/>
                <w:sz w:val="28"/>
                <w:szCs w:val="32"/>
              </w:rPr>
              <w:t>姓  名</w:t>
            </w:r>
          </w:p>
        </w:tc>
        <w:tc>
          <w:tcPr>
            <w:tcW w:w="2105"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c>
          <w:tcPr>
            <w:tcW w:w="1578"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hint="eastAsia" w:ascii="楷体_GB2312" w:eastAsia="楷体_GB2312"/>
                <w:kern w:val="0"/>
                <w:sz w:val="28"/>
                <w:szCs w:val="32"/>
              </w:rPr>
            </w:pPr>
            <w:r>
              <w:rPr>
                <w:rFonts w:hint="eastAsia" w:ascii="楷体_GB2312" w:eastAsia="楷体_GB2312"/>
                <w:kern w:val="0"/>
                <w:sz w:val="28"/>
                <w:szCs w:val="32"/>
              </w:rPr>
              <w:t>职  务</w:t>
            </w:r>
          </w:p>
        </w:tc>
        <w:tc>
          <w:tcPr>
            <w:tcW w:w="2576"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58" w:type="dxa"/>
            <w:vMerge w:val="continue"/>
            <w:tcBorders>
              <w:left w:val="single" w:color="auto" w:sz="4" w:space="0"/>
              <w:right w:val="single" w:color="auto" w:sz="4" w:space="0"/>
            </w:tcBorders>
            <w:noWrap w:val="0"/>
            <w:vAlign w:val="center"/>
          </w:tcPr>
          <w:p>
            <w:pPr>
              <w:adjustRightInd w:val="0"/>
              <w:spacing w:line="400" w:lineRule="exact"/>
              <w:ind w:left="-105" w:leftChars="-50" w:right="-105" w:rightChars="-50"/>
              <w:jc w:val="center"/>
              <w:textAlignment w:val="center"/>
              <w:rPr>
                <w:rFonts w:ascii="仿宋_GB2312" w:eastAsia="黑体"/>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固定电话</w:t>
            </w:r>
          </w:p>
        </w:tc>
        <w:tc>
          <w:tcPr>
            <w:tcW w:w="2105"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c>
          <w:tcPr>
            <w:tcW w:w="1578"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手  机</w:t>
            </w:r>
          </w:p>
        </w:tc>
        <w:tc>
          <w:tcPr>
            <w:tcW w:w="2576"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58" w:type="dxa"/>
            <w:vMerge w:val="restart"/>
            <w:tcBorders>
              <w:top w:val="single" w:color="auto" w:sz="4" w:space="0"/>
              <w:left w:val="single" w:color="auto" w:sz="4" w:space="0"/>
              <w:right w:val="single" w:color="auto" w:sz="4" w:space="0"/>
            </w:tcBorders>
            <w:noWrap w:val="0"/>
            <w:vAlign w:val="center"/>
          </w:tcPr>
          <w:p>
            <w:pPr>
              <w:adjustRightInd w:val="0"/>
              <w:spacing w:line="400" w:lineRule="exact"/>
              <w:ind w:left="-105" w:leftChars="-50" w:right="-105" w:rightChars="-50"/>
              <w:jc w:val="center"/>
              <w:textAlignment w:val="center"/>
              <w:rPr>
                <w:rFonts w:ascii="仿宋_GB2312" w:eastAsia="黑体"/>
                <w:kern w:val="0"/>
                <w:sz w:val="28"/>
                <w:szCs w:val="32"/>
              </w:rPr>
            </w:pPr>
            <w:r>
              <w:rPr>
                <w:rFonts w:ascii="仿宋_GB2312" w:eastAsia="黑体"/>
                <w:kern w:val="0"/>
                <w:sz w:val="28"/>
                <w:szCs w:val="32"/>
              </w:rPr>
              <w:t>项目</w:t>
            </w:r>
          </w:p>
          <w:p>
            <w:pPr>
              <w:adjustRightInd w:val="0"/>
              <w:spacing w:line="400" w:lineRule="exact"/>
              <w:ind w:left="-105" w:leftChars="-50" w:right="-105" w:rightChars="-50"/>
              <w:jc w:val="center"/>
              <w:textAlignment w:val="center"/>
              <w:rPr>
                <w:rFonts w:ascii="仿宋_GB2312" w:eastAsia="黑体"/>
                <w:kern w:val="0"/>
                <w:sz w:val="28"/>
                <w:szCs w:val="32"/>
              </w:rPr>
            </w:pPr>
            <w:r>
              <w:rPr>
                <w:rFonts w:ascii="仿宋_GB2312" w:eastAsia="黑体"/>
                <w:kern w:val="0"/>
                <w:sz w:val="28"/>
                <w:szCs w:val="32"/>
              </w:rPr>
              <w:t>联系人</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姓  名</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手  机</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5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固定电话</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传真号码</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5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通讯地址</w:t>
            </w:r>
          </w:p>
        </w:tc>
        <w:tc>
          <w:tcPr>
            <w:tcW w:w="625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1" w:hRule="atLeast"/>
          <w:jc w:val="center"/>
        </w:trPr>
        <w:tc>
          <w:tcPr>
            <w:tcW w:w="1158" w:type="dxa"/>
            <w:vMerge w:val="continue"/>
            <w:tcBorders>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邮  编</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E-mail</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bl>
    <w:p>
      <w:pPr>
        <w:adjustRightInd w:val="0"/>
        <w:spacing w:line="560" w:lineRule="exact"/>
        <w:ind w:firstLine="616" w:firstLineChars="200"/>
        <w:textAlignment w:val="baseline"/>
        <w:rPr>
          <w:rFonts w:hint="eastAsia" w:ascii="黑体" w:hAnsi="宋体" w:eastAsia="黑体" w:cs="宋体"/>
          <w:spacing w:val="-6"/>
          <w:kern w:val="0"/>
          <w:sz w:val="32"/>
          <w:szCs w:val="32"/>
        </w:rPr>
      </w:pPr>
    </w:p>
    <w:p>
      <w:pPr>
        <w:adjustRightInd w:val="0"/>
        <w:spacing w:line="560" w:lineRule="exact"/>
        <w:textAlignment w:val="baseline"/>
        <w:rPr>
          <w:rFonts w:ascii="黑体" w:hAnsi="宋体" w:eastAsia="黑体" w:cs="宋体"/>
          <w:spacing w:val="-6"/>
          <w:kern w:val="0"/>
          <w:sz w:val="32"/>
          <w:szCs w:val="32"/>
        </w:rPr>
      </w:pPr>
      <w:r>
        <w:rPr>
          <w:rFonts w:hint="eastAsia" w:ascii="黑体" w:hAnsi="宋体" w:eastAsia="黑体" w:cs="宋体"/>
          <w:spacing w:val="-6"/>
          <w:kern w:val="0"/>
          <w:sz w:val="32"/>
          <w:szCs w:val="32"/>
        </w:rPr>
        <w:t>二、地理标志品牌深度运用涉及的地理标志品牌及区域商标品牌</w:t>
      </w:r>
    </w:p>
    <w:tbl>
      <w:tblPr>
        <w:tblStyle w:val="5"/>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964"/>
        <w:gridCol w:w="2571"/>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jc w:val="center"/>
        </w:trPr>
        <w:tc>
          <w:tcPr>
            <w:tcW w:w="1411" w:type="dxa"/>
            <w:noWrap w:val="0"/>
            <w:vAlign w:val="center"/>
          </w:tcPr>
          <w:p>
            <w:pPr>
              <w:adjustRightInd w:val="0"/>
              <w:spacing w:line="400" w:lineRule="exact"/>
              <w:jc w:val="center"/>
              <w:textAlignment w:val="baseline"/>
              <w:rPr>
                <w:rFonts w:ascii="黑体" w:hAnsi="宋体" w:eastAsia="黑体" w:cs="宋体"/>
                <w:kern w:val="0"/>
                <w:sz w:val="28"/>
                <w:szCs w:val="28"/>
              </w:rPr>
            </w:pPr>
            <w:r>
              <w:rPr>
                <w:rFonts w:hint="eastAsia" w:ascii="黑体" w:hAnsi="宋体" w:eastAsia="黑体" w:cs="宋体"/>
                <w:kern w:val="0"/>
                <w:sz w:val="28"/>
                <w:szCs w:val="28"/>
              </w:rPr>
              <w:t>序号</w:t>
            </w:r>
          </w:p>
        </w:tc>
        <w:tc>
          <w:tcPr>
            <w:tcW w:w="2964" w:type="dxa"/>
            <w:noWrap w:val="0"/>
            <w:vAlign w:val="center"/>
          </w:tcPr>
          <w:p>
            <w:pPr>
              <w:adjustRightInd w:val="0"/>
              <w:spacing w:line="400" w:lineRule="exact"/>
              <w:jc w:val="center"/>
              <w:textAlignment w:val="baseline"/>
              <w:rPr>
                <w:rFonts w:ascii="黑体" w:hAnsi="宋体" w:eastAsia="黑体" w:cs="宋体"/>
                <w:kern w:val="0"/>
                <w:sz w:val="28"/>
                <w:szCs w:val="28"/>
              </w:rPr>
            </w:pPr>
            <w:r>
              <w:rPr>
                <w:rFonts w:hint="eastAsia" w:ascii="黑体" w:hAnsi="宋体" w:eastAsia="黑体" w:cs="宋体"/>
                <w:kern w:val="0"/>
                <w:sz w:val="28"/>
                <w:szCs w:val="28"/>
              </w:rPr>
              <w:t>名称</w:t>
            </w:r>
          </w:p>
        </w:tc>
        <w:tc>
          <w:tcPr>
            <w:tcW w:w="2571" w:type="dxa"/>
            <w:noWrap w:val="0"/>
            <w:vAlign w:val="center"/>
          </w:tcPr>
          <w:p>
            <w:pPr>
              <w:adjustRightInd w:val="0"/>
              <w:spacing w:line="400" w:lineRule="exact"/>
              <w:jc w:val="center"/>
              <w:textAlignment w:val="baseline"/>
              <w:rPr>
                <w:rFonts w:ascii="黑体" w:hAnsi="宋体" w:eastAsia="黑体" w:cs="宋体"/>
                <w:kern w:val="0"/>
                <w:sz w:val="28"/>
                <w:szCs w:val="28"/>
              </w:rPr>
            </w:pPr>
            <w:r>
              <w:rPr>
                <w:rFonts w:hint="eastAsia" w:ascii="黑体" w:hAnsi="宋体" w:eastAsia="黑体" w:cs="宋体"/>
                <w:kern w:val="0"/>
                <w:sz w:val="28"/>
                <w:szCs w:val="28"/>
              </w:rPr>
              <w:t>批准公告/商标号</w:t>
            </w:r>
          </w:p>
        </w:tc>
        <w:tc>
          <w:tcPr>
            <w:tcW w:w="2508" w:type="dxa"/>
            <w:noWrap w:val="0"/>
            <w:vAlign w:val="center"/>
          </w:tcPr>
          <w:p>
            <w:pPr>
              <w:adjustRightInd w:val="0"/>
              <w:spacing w:line="400" w:lineRule="exact"/>
              <w:jc w:val="center"/>
              <w:textAlignment w:val="baseline"/>
              <w:rPr>
                <w:rFonts w:hint="eastAsia" w:ascii="黑体" w:hAnsi="宋体" w:eastAsia="黑体" w:cs="宋体"/>
                <w:kern w:val="0"/>
                <w:sz w:val="28"/>
                <w:szCs w:val="28"/>
              </w:rPr>
            </w:pPr>
            <w:r>
              <w:rPr>
                <w:rFonts w:hint="eastAsia" w:ascii="黑体" w:hAnsi="宋体" w:eastAsia="黑体" w:cs="宋体"/>
                <w:kern w:val="0"/>
                <w:sz w:val="28"/>
                <w:szCs w:val="28"/>
              </w:rPr>
              <w:t>批准时间/</w:t>
            </w:r>
          </w:p>
          <w:p>
            <w:pPr>
              <w:adjustRightInd w:val="0"/>
              <w:spacing w:line="400" w:lineRule="exact"/>
              <w:jc w:val="center"/>
              <w:textAlignment w:val="baseline"/>
              <w:rPr>
                <w:rFonts w:hint="eastAsia" w:ascii="黑体" w:hAnsi="宋体" w:eastAsia="黑体" w:cs="宋体"/>
                <w:kern w:val="0"/>
                <w:sz w:val="28"/>
                <w:szCs w:val="28"/>
              </w:rPr>
            </w:pPr>
            <w:r>
              <w:rPr>
                <w:rFonts w:hint="eastAsia" w:ascii="黑体" w:hAnsi="宋体" w:eastAsia="黑体" w:cs="宋体"/>
                <w:kern w:val="0"/>
                <w:sz w:val="28"/>
                <w:szCs w:val="28"/>
              </w:rPr>
              <w:t>商标注册日期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11" w:type="dxa"/>
            <w:noWrap w:val="0"/>
            <w:vAlign w:val="center"/>
          </w:tcPr>
          <w:p>
            <w:pPr>
              <w:adjustRightInd w:val="0"/>
              <w:spacing w:line="400" w:lineRule="exact"/>
              <w:jc w:val="center"/>
              <w:textAlignment w:val="baseline"/>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1</w:t>
            </w:r>
          </w:p>
        </w:tc>
        <w:tc>
          <w:tcPr>
            <w:tcW w:w="2964" w:type="dxa"/>
            <w:noWrap w:val="0"/>
            <w:vAlign w:val="center"/>
          </w:tcPr>
          <w:p>
            <w:pPr>
              <w:adjustRightInd w:val="0"/>
              <w:spacing w:line="400" w:lineRule="exact"/>
              <w:jc w:val="center"/>
              <w:textAlignment w:val="baseline"/>
              <w:rPr>
                <w:rFonts w:ascii="黑体" w:hAnsi="宋体" w:eastAsia="黑体" w:cs="宋体"/>
                <w:kern w:val="0"/>
                <w:sz w:val="28"/>
                <w:szCs w:val="28"/>
              </w:rPr>
            </w:pPr>
          </w:p>
        </w:tc>
        <w:tc>
          <w:tcPr>
            <w:tcW w:w="2571" w:type="dxa"/>
            <w:noWrap w:val="0"/>
            <w:vAlign w:val="center"/>
          </w:tcPr>
          <w:p>
            <w:pPr>
              <w:adjustRightInd w:val="0"/>
              <w:spacing w:line="400" w:lineRule="exact"/>
              <w:jc w:val="center"/>
              <w:textAlignment w:val="baseline"/>
              <w:rPr>
                <w:rFonts w:ascii="黑体" w:hAnsi="宋体" w:eastAsia="黑体" w:cs="宋体"/>
                <w:kern w:val="0"/>
                <w:sz w:val="28"/>
                <w:szCs w:val="28"/>
              </w:rPr>
            </w:pPr>
          </w:p>
        </w:tc>
        <w:tc>
          <w:tcPr>
            <w:tcW w:w="2508" w:type="dxa"/>
            <w:noWrap w:val="0"/>
            <w:vAlign w:val="center"/>
          </w:tcPr>
          <w:p>
            <w:pPr>
              <w:adjustRightInd w:val="0"/>
              <w:spacing w:line="400" w:lineRule="exact"/>
              <w:jc w:val="center"/>
              <w:textAlignment w:val="baseline"/>
              <w:rPr>
                <w:rFonts w:ascii="黑体" w:hAnsi="宋体" w:eastAsia="黑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11" w:type="dxa"/>
            <w:noWrap w:val="0"/>
            <w:vAlign w:val="center"/>
          </w:tcPr>
          <w:p>
            <w:pPr>
              <w:adjustRightInd w:val="0"/>
              <w:spacing w:line="400" w:lineRule="exact"/>
              <w:jc w:val="center"/>
              <w:textAlignment w:val="baseline"/>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2</w:t>
            </w:r>
          </w:p>
        </w:tc>
        <w:tc>
          <w:tcPr>
            <w:tcW w:w="2964" w:type="dxa"/>
            <w:noWrap w:val="0"/>
            <w:vAlign w:val="center"/>
          </w:tcPr>
          <w:p>
            <w:pPr>
              <w:adjustRightInd w:val="0"/>
              <w:spacing w:line="400" w:lineRule="exact"/>
              <w:jc w:val="center"/>
              <w:textAlignment w:val="baseline"/>
              <w:rPr>
                <w:rFonts w:ascii="黑体" w:hAnsi="宋体" w:eastAsia="黑体" w:cs="宋体"/>
                <w:kern w:val="0"/>
                <w:sz w:val="28"/>
                <w:szCs w:val="28"/>
              </w:rPr>
            </w:pPr>
          </w:p>
        </w:tc>
        <w:tc>
          <w:tcPr>
            <w:tcW w:w="2571" w:type="dxa"/>
            <w:noWrap w:val="0"/>
            <w:vAlign w:val="center"/>
          </w:tcPr>
          <w:p>
            <w:pPr>
              <w:adjustRightInd w:val="0"/>
              <w:spacing w:line="400" w:lineRule="exact"/>
              <w:jc w:val="center"/>
              <w:textAlignment w:val="baseline"/>
              <w:rPr>
                <w:rFonts w:ascii="黑体" w:hAnsi="宋体" w:eastAsia="黑体" w:cs="宋体"/>
                <w:kern w:val="0"/>
                <w:sz w:val="28"/>
                <w:szCs w:val="28"/>
              </w:rPr>
            </w:pPr>
          </w:p>
        </w:tc>
        <w:tc>
          <w:tcPr>
            <w:tcW w:w="2508" w:type="dxa"/>
            <w:noWrap w:val="0"/>
            <w:vAlign w:val="center"/>
          </w:tcPr>
          <w:p>
            <w:pPr>
              <w:adjustRightInd w:val="0"/>
              <w:spacing w:line="400" w:lineRule="exact"/>
              <w:jc w:val="center"/>
              <w:textAlignment w:val="baseline"/>
              <w:rPr>
                <w:rFonts w:ascii="黑体" w:hAnsi="宋体" w:eastAsia="黑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jc w:val="center"/>
        </w:trPr>
        <w:tc>
          <w:tcPr>
            <w:tcW w:w="1411" w:type="dxa"/>
            <w:noWrap w:val="0"/>
            <w:vAlign w:val="center"/>
          </w:tcPr>
          <w:p>
            <w:pPr>
              <w:adjustRightInd w:val="0"/>
              <w:spacing w:line="400" w:lineRule="exact"/>
              <w:jc w:val="center"/>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3</w:t>
            </w:r>
          </w:p>
        </w:tc>
        <w:tc>
          <w:tcPr>
            <w:tcW w:w="2964" w:type="dxa"/>
            <w:noWrap w:val="0"/>
            <w:vAlign w:val="center"/>
          </w:tcPr>
          <w:p>
            <w:pPr>
              <w:adjustRightInd w:val="0"/>
              <w:spacing w:line="400" w:lineRule="exact"/>
              <w:jc w:val="center"/>
              <w:textAlignment w:val="baseline"/>
              <w:rPr>
                <w:rFonts w:ascii="黑体" w:hAnsi="宋体" w:eastAsia="黑体" w:cs="宋体"/>
                <w:kern w:val="0"/>
                <w:sz w:val="28"/>
                <w:szCs w:val="28"/>
              </w:rPr>
            </w:pPr>
          </w:p>
        </w:tc>
        <w:tc>
          <w:tcPr>
            <w:tcW w:w="2571" w:type="dxa"/>
            <w:noWrap w:val="0"/>
            <w:vAlign w:val="center"/>
          </w:tcPr>
          <w:p>
            <w:pPr>
              <w:adjustRightInd w:val="0"/>
              <w:spacing w:line="400" w:lineRule="exact"/>
              <w:jc w:val="center"/>
              <w:textAlignment w:val="baseline"/>
              <w:rPr>
                <w:rFonts w:ascii="黑体" w:hAnsi="宋体" w:eastAsia="黑体" w:cs="宋体"/>
                <w:kern w:val="0"/>
                <w:sz w:val="28"/>
                <w:szCs w:val="28"/>
              </w:rPr>
            </w:pPr>
          </w:p>
        </w:tc>
        <w:tc>
          <w:tcPr>
            <w:tcW w:w="2508" w:type="dxa"/>
            <w:noWrap w:val="0"/>
            <w:vAlign w:val="center"/>
          </w:tcPr>
          <w:p>
            <w:pPr>
              <w:adjustRightInd w:val="0"/>
              <w:spacing w:line="400" w:lineRule="exact"/>
              <w:jc w:val="center"/>
              <w:textAlignment w:val="baseline"/>
              <w:rPr>
                <w:rFonts w:ascii="黑体" w:hAnsi="宋体" w:eastAsia="黑体" w:cs="宋体"/>
                <w:kern w:val="0"/>
                <w:sz w:val="28"/>
                <w:szCs w:val="28"/>
              </w:rPr>
            </w:pPr>
          </w:p>
        </w:tc>
      </w:tr>
    </w:tbl>
    <w:p>
      <w:pPr>
        <w:adjustRightInd w:val="0"/>
        <w:spacing w:line="56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rPr>
        <w:t>三、项目方案</w:t>
      </w:r>
    </w:p>
    <w:tbl>
      <w:tblPr>
        <w:tblStyle w:val="5"/>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979" w:type="dxa"/>
            <w:noWrap w:val="0"/>
            <w:vAlign w:val="center"/>
          </w:tcPr>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申报</w:t>
            </w:r>
          </w:p>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理由及</w:t>
            </w:r>
          </w:p>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项目</w:t>
            </w:r>
          </w:p>
          <w:p>
            <w:pPr>
              <w:adjustRightInd w:val="0"/>
              <w:spacing w:line="400" w:lineRule="exact"/>
              <w:jc w:val="center"/>
              <w:textAlignment w:val="center"/>
              <w:rPr>
                <w:rFonts w:ascii="仿宋_GB2312" w:eastAsia="黑体"/>
                <w:kern w:val="0"/>
                <w:sz w:val="28"/>
                <w:szCs w:val="28"/>
              </w:rPr>
            </w:pPr>
            <w:r>
              <w:rPr>
                <w:rFonts w:hint="eastAsia" w:ascii="黑体" w:eastAsia="黑体"/>
                <w:kern w:val="0"/>
                <w:sz w:val="28"/>
                <w:szCs w:val="28"/>
              </w:rPr>
              <w:t>内容</w:t>
            </w:r>
          </w:p>
        </w:tc>
        <w:tc>
          <w:tcPr>
            <w:tcW w:w="8406" w:type="dxa"/>
            <w:noWrap w:val="0"/>
            <w:vAlign w:val="top"/>
          </w:tcPr>
          <w:p>
            <w:pPr>
              <w:adjustRightInd w:val="0"/>
              <w:spacing w:line="400" w:lineRule="exact"/>
              <w:textAlignment w:val="center"/>
              <w:rPr>
                <w:rFonts w:ascii="楷体_GB2312" w:eastAsia="楷体_GB2312"/>
                <w:kern w:val="0"/>
                <w:sz w:val="28"/>
                <w:szCs w:val="28"/>
              </w:rPr>
            </w:pPr>
            <w:r>
              <w:rPr>
                <w:rFonts w:hint="eastAsia" w:ascii="楷体_GB2312" w:eastAsia="楷体_GB2312"/>
                <w:kern w:val="0"/>
                <w:sz w:val="28"/>
                <w:szCs w:val="28"/>
              </w:rPr>
              <w:t>（包括项目实施的基础条件，工作目标，项目实施的具体内容、主要措施和具体实施方式。可另附页）</w:t>
            </w:r>
          </w:p>
          <w:p>
            <w:pPr>
              <w:adjustRightInd w:val="0"/>
              <w:spacing w:line="400" w:lineRule="exact"/>
              <w:textAlignment w:val="center"/>
              <w:rPr>
                <w:rFonts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noWrap w:val="0"/>
            <w:vAlign w:val="center"/>
          </w:tcPr>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预期</w:t>
            </w:r>
          </w:p>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目标</w:t>
            </w:r>
          </w:p>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及</w:t>
            </w:r>
          </w:p>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成果</w:t>
            </w:r>
          </w:p>
        </w:tc>
        <w:tc>
          <w:tcPr>
            <w:tcW w:w="8406" w:type="dxa"/>
            <w:noWrap w:val="0"/>
            <w:vAlign w:val="top"/>
          </w:tcPr>
          <w:p>
            <w:pPr>
              <w:adjustRightInd w:val="0"/>
              <w:spacing w:line="400" w:lineRule="exact"/>
              <w:textAlignment w:val="center"/>
              <w:rPr>
                <w:rFonts w:ascii="楷体_GB2312" w:eastAsia="楷体_GB2312"/>
                <w:kern w:val="0"/>
                <w:sz w:val="28"/>
                <w:szCs w:val="28"/>
              </w:rPr>
            </w:pPr>
            <w:r>
              <w:rPr>
                <w:rFonts w:hint="eastAsia" w:ascii="楷体_GB2312" w:eastAsia="楷体_GB2312"/>
                <w:kern w:val="0"/>
                <w:sz w:val="28"/>
                <w:szCs w:val="28"/>
              </w:rPr>
              <w:t>（项目实施后的预期目标、提交成果方式。包括但不限于带动人口就业、提高从业者收入、助力乡村振兴成效等）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79" w:type="dxa"/>
            <w:noWrap w:val="0"/>
            <w:vAlign w:val="center"/>
          </w:tcPr>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 xml:space="preserve">项目 </w:t>
            </w:r>
          </w:p>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 xml:space="preserve">实施 </w:t>
            </w:r>
          </w:p>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计划</w:t>
            </w:r>
          </w:p>
        </w:tc>
        <w:tc>
          <w:tcPr>
            <w:tcW w:w="8406" w:type="dxa"/>
            <w:noWrap w:val="0"/>
            <w:vAlign w:val="top"/>
          </w:tcPr>
          <w:p>
            <w:pPr>
              <w:adjustRightInd w:val="0"/>
              <w:spacing w:line="400" w:lineRule="exact"/>
              <w:textAlignment w:val="center"/>
              <w:rPr>
                <w:rFonts w:ascii="楷体_GB2312" w:eastAsia="楷体_GB2312"/>
                <w:kern w:val="0"/>
                <w:sz w:val="28"/>
                <w:szCs w:val="28"/>
              </w:rPr>
            </w:pPr>
            <w:r>
              <w:rPr>
                <w:rFonts w:hint="eastAsia" w:ascii="楷体_GB2312" w:eastAsia="楷体_GB2312"/>
                <w:kern w:val="0"/>
                <w:sz w:val="28"/>
                <w:szCs w:val="28"/>
              </w:rPr>
              <w:t>（总体进度时间安排，需明确各阶段性成果及时间节点。）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979" w:type="dxa"/>
            <w:noWrap w:val="0"/>
            <w:vAlign w:val="center"/>
          </w:tcPr>
          <w:p>
            <w:pPr>
              <w:adjustRightInd w:val="0"/>
              <w:spacing w:line="400" w:lineRule="exact"/>
              <w:jc w:val="center"/>
              <w:textAlignment w:val="center"/>
              <w:rPr>
                <w:rFonts w:ascii="仿宋_GB2312" w:eastAsia="黑体"/>
                <w:kern w:val="0"/>
                <w:sz w:val="28"/>
                <w:szCs w:val="28"/>
              </w:rPr>
            </w:pPr>
            <w:r>
              <w:rPr>
                <w:rFonts w:ascii="仿宋_GB2312" w:eastAsia="黑体"/>
                <w:kern w:val="0"/>
                <w:sz w:val="28"/>
                <w:szCs w:val="28"/>
              </w:rPr>
              <w:t>保障</w:t>
            </w:r>
          </w:p>
          <w:p>
            <w:pPr>
              <w:adjustRightInd w:val="0"/>
              <w:spacing w:line="400" w:lineRule="exact"/>
              <w:jc w:val="center"/>
              <w:textAlignment w:val="center"/>
              <w:rPr>
                <w:rFonts w:ascii="仿宋_GB2312" w:eastAsia="黑体"/>
                <w:kern w:val="0"/>
                <w:sz w:val="28"/>
                <w:szCs w:val="28"/>
              </w:rPr>
            </w:pPr>
            <w:r>
              <w:rPr>
                <w:rFonts w:ascii="仿宋_GB2312" w:eastAsia="黑体"/>
                <w:kern w:val="0"/>
                <w:sz w:val="28"/>
                <w:szCs w:val="28"/>
              </w:rPr>
              <w:t>措施</w:t>
            </w:r>
          </w:p>
        </w:tc>
        <w:tc>
          <w:tcPr>
            <w:tcW w:w="8406" w:type="dxa"/>
            <w:noWrap w:val="0"/>
            <w:vAlign w:val="top"/>
          </w:tcPr>
          <w:p>
            <w:pPr>
              <w:adjustRightInd w:val="0"/>
              <w:spacing w:line="400" w:lineRule="exact"/>
              <w:textAlignment w:val="center"/>
              <w:rPr>
                <w:rFonts w:ascii="楷体_GB2312" w:eastAsia="楷体_GB2312"/>
                <w:kern w:val="0"/>
                <w:sz w:val="28"/>
                <w:szCs w:val="28"/>
              </w:rPr>
            </w:pPr>
            <w:r>
              <w:rPr>
                <w:rFonts w:hint="eastAsia" w:ascii="楷体_GB2312" w:eastAsia="楷体_GB2312"/>
                <w:kern w:val="0"/>
                <w:sz w:val="28"/>
                <w:szCs w:val="28"/>
              </w:rPr>
              <w:t>（包括项目领导小组组织及分工、项目具体实施机构情况、基础保障措施、资金配置等保障项目顺利实施的相关条件）</w:t>
            </w:r>
          </w:p>
        </w:tc>
      </w:tr>
    </w:tbl>
    <w:p>
      <w:pPr>
        <w:adjustRightInd w:val="0"/>
        <w:spacing w:line="56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rPr>
        <w:t>四、经费预算及开支明细</w:t>
      </w: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3301"/>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650" w:type="dxa"/>
            <w:noWrap w:val="0"/>
            <w:vAlign w:val="center"/>
          </w:tcPr>
          <w:p>
            <w:pPr>
              <w:adjustRightInd w:val="0"/>
              <w:spacing w:line="400" w:lineRule="exact"/>
              <w:jc w:val="center"/>
              <w:textAlignment w:val="baseline"/>
              <w:rPr>
                <w:rFonts w:ascii="黑体" w:hAnsi="宋体" w:eastAsia="黑体" w:cs="宋体"/>
                <w:kern w:val="0"/>
                <w:sz w:val="28"/>
                <w:szCs w:val="28"/>
              </w:rPr>
            </w:pPr>
            <w:r>
              <w:rPr>
                <w:rFonts w:hint="eastAsia" w:ascii="黑体" w:hAnsi="宋体" w:eastAsia="黑体" w:cs="宋体"/>
                <w:kern w:val="0"/>
                <w:sz w:val="28"/>
                <w:szCs w:val="28"/>
              </w:rPr>
              <w:t>总经费</w:t>
            </w:r>
          </w:p>
          <w:p>
            <w:pPr>
              <w:adjustRightInd w:val="0"/>
              <w:spacing w:line="400" w:lineRule="exact"/>
              <w:jc w:val="center"/>
              <w:textAlignment w:val="baseline"/>
              <w:rPr>
                <w:rFonts w:ascii="黑体" w:hAnsi="宋体" w:eastAsia="黑体" w:cs="宋体"/>
                <w:kern w:val="0"/>
                <w:sz w:val="28"/>
                <w:szCs w:val="28"/>
              </w:rPr>
            </w:pPr>
            <w:r>
              <w:rPr>
                <w:rFonts w:hint="eastAsia" w:ascii="楷体_GB2312" w:hAnsi="楷体_GB2312" w:eastAsia="楷体_GB2312" w:cs="楷体_GB2312"/>
                <w:kern w:val="0"/>
                <w:sz w:val="28"/>
                <w:szCs w:val="28"/>
              </w:rPr>
              <w:t>（万元）</w:t>
            </w:r>
          </w:p>
        </w:tc>
        <w:tc>
          <w:tcPr>
            <w:tcW w:w="3301" w:type="dxa"/>
            <w:noWrap w:val="0"/>
            <w:vAlign w:val="center"/>
          </w:tcPr>
          <w:p>
            <w:pPr>
              <w:adjustRightInd w:val="0"/>
              <w:spacing w:line="400" w:lineRule="exact"/>
              <w:jc w:val="center"/>
              <w:textAlignment w:val="baseline"/>
              <w:rPr>
                <w:rFonts w:hint="eastAsia" w:ascii="黑体" w:hAnsi="宋体" w:eastAsia="黑体" w:cs="宋体"/>
                <w:kern w:val="0"/>
                <w:sz w:val="28"/>
                <w:szCs w:val="28"/>
              </w:rPr>
            </w:pPr>
            <w:r>
              <w:rPr>
                <w:rFonts w:hint="eastAsia" w:ascii="黑体" w:hAnsi="宋体" w:eastAsia="黑体" w:cs="宋体"/>
                <w:kern w:val="0"/>
                <w:sz w:val="28"/>
                <w:szCs w:val="28"/>
              </w:rPr>
              <w:t>地方自筹</w:t>
            </w:r>
          </w:p>
          <w:p>
            <w:pPr>
              <w:adjustRightInd w:val="0"/>
              <w:spacing w:line="400" w:lineRule="exact"/>
              <w:jc w:val="center"/>
              <w:textAlignment w:val="baseline"/>
              <w:rPr>
                <w:rFonts w:ascii="黑体" w:hAnsi="宋体" w:eastAsia="黑体" w:cs="宋体"/>
                <w:kern w:val="0"/>
                <w:sz w:val="28"/>
                <w:szCs w:val="28"/>
              </w:rPr>
            </w:pPr>
            <w:r>
              <w:rPr>
                <w:rFonts w:hint="eastAsia" w:ascii="楷体_GB2312" w:hAnsi="楷体_GB2312" w:eastAsia="楷体_GB2312" w:cs="楷体_GB2312"/>
                <w:kern w:val="0"/>
                <w:sz w:val="28"/>
                <w:szCs w:val="28"/>
              </w:rPr>
              <w:t>（万元）</w:t>
            </w:r>
          </w:p>
        </w:tc>
        <w:tc>
          <w:tcPr>
            <w:tcW w:w="4371" w:type="dxa"/>
            <w:noWrap w:val="0"/>
            <w:vAlign w:val="center"/>
          </w:tcPr>
          <w:p>
            <w:pPr>
              <w:adjustRightInd w:val="0"/>
              <w:spacing w:line="400" w:lineRule="exact"/>
              <w:jc w:val="center"/>
              <w:textAlignment w:val="baseline"/>
              <w:rPr>
                <w:rFonts w:ascii="黑体" w:hAnsi="宋体" w:eastAsia="黑体" w:cs="宋体"/>
                <w:kern w:val="0"/>
                <w:sz w:val="28"/>
                <w:szCs w:val="28"/>
              </w:rPr>
            </w:pPr>
            <w:r>
              <w:rPr>
                <w:rFonts w:hint="eastAsia" w:ascii="黑体" w:hAnsi="宋体" w:eastAsia="黑体" w:cs="宋体"/>
                <w:kern w:val="0"/>
                <w:sz w:val="28"/>
                <w:szCs w:val="28"/>
              </w:rPr>
              <w:t>拟由省局支持</w:t>
            </w:r>
          </w:p>
          <w:p>
            <w:pPr>
              <w:adjustRightInd w:val="0"/>
              <w:spacing w:line="400" w:lineRule="exact"/>
              <w:jc w:val="center"/>
              <w:textAlignment w:val="baseline"/>
              <w:rPr>
                <w:rFonts w:ascii="黑体" w:hAnsi="宋体" w:eastAsia="黑体" w:cs="宋体"/>
                <w:kern w:val="0"/>
                <w:sz w:val="28"/>
                <w:szCs w:val="28"/>
              </w:rPr>
            </w:pPr>
            <w:r>
              <w:rPr>
                <w:rFonts w:hint="eastAsia" w:ascii="楷体_GB2312" w:hAnsi="楷体_GB2312" w:eastAsia="楷体_GB2312" w:cs="楷体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50" w:type="dxa"/>
            <w:noWrap w:val="0"/>
            <w:vAlign w:val="center"/>
          </w:tcPr>
          <w:p>
            <w:pPr>
              <w:adjustRightInd w:val="0"/>
              <w:spacing w:line="400" w:lineRule="exact"/>
              <w:jc w:val="center"/>
              <w:textAlignment w:val="baseline"/>
              <w:rPr>
                <w:rFonts w:ascii="楷体_GB2312" w:hAnsi="楷体_GB2312" w:eastAsia="楷体_GB2312" w:cs="楷体_GB2312"/>
                <w:kern w:val="0"/>
                <w:sz w:val="28"/>
                <w:szCs w:val="28"/>
              </w:rPr>
            </w:pPr>
          </w:p>
        </w:tc>
        <w:tc>
          <w:tcPr>
            <w:tcW w:w="3301" w:type="dxa"/>
            <w:noWrap w:val="0"/>
            <w:vAlign w:val="center"/>
          </w:tcPr>
          <w:p>
            <w:pPr>
              <w:adjustRightInd w:val="0"/>
              <w:spacing w:line="400" w:lineRule="exact"/>
              <w:jc w:val="center"/>
              <w:textAlignment w:val="baseline"/>
              <w:rPr>
                <w:rFonts w:ascii="黑体" w:hAnsi="宋体" w:eastAsia="黑体" w:cs="宋体"/>
                <w:kern w:val="0"/>
                <w:sz w:val="28"/>
                <w:szCs w:val="28"/>
              </w:rPr>
            </w:pPr>
          </w:p>
        </w:tc>
        <w:tc>
          <w:tcPr>
            <w:tcW w:w="4371" w:type="dxa"/>
            <w:noWrap w:val="0"/>
            <w:vAlign w:val="center"/>
          </w:tcPr>
          <w:p>
            <w:pPr>
              <w:adjustRightInd w:val="0"/>
              <w:spacing w:line="400" w:lineRule="exact"/>
              <w:jc w:val="center"/>
              <w:textAlignment w:val="baseline"/>
              <w:rPr>
                <w:rFonts w:ascii="黑体" w:hAnsi="宋体" w:eastAsia="黑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650" w:type="dxa"/>
            <w:noWrap w:val="0"/>
            <w:vAlign w:val="center"/>
          </w:tcPr>
          <w:p>
            <w:pPr>
              <w:adjustRightInd w:val="0"/>
              <w:spacing w:line="400" w:lineRule="exact"/>
              <w:jc w:val="center"/>
              <w:textAlignment w:val="baseline"/>
              <w:rPr>
                <w:rFonts w:hint="eastAsia" w:ascii="黑体" w:hAnsi="Calibri" w:eastAsia="黑体"/>
                <w:kern w:val="0"/>
                <w:sz w:val="28"/>
                <w:szCs w:val="28"/>
              </w:rPr>
            </w:pPr>
            <w:r>
              <w:rPr>
                <w:rFonts w:hint="eastAsia" w:ascii="黑体" w:hAnsi="Calibri" w:eastAsia="黑体"/>
                <w:kern w:val="0"/>
                <w:sz w:val="28"/>
                <w:szCs w:val="28"/>
              </w:rPr>
              <w:t>项目经费</w:t>
            </w:r>
          </w:p>
          <w:p>
            <w:pPr>
              <w:adjustRightInd w:val="0"/>
              <w:spacing w:line="400" w:lineRule="exact"/>
              <w:jc w:val="center"/>
              <w:textAlignment w:val="baseline"/>
              <w:rPr>
                <w:rFonts w:hint="eastAsia" w:ascii="黑体" w:hAnsi="Calibri" w:eastAsia="黑体"/>
                <w:kern w:val="0"/>
                <w:sz w:val="28"/>
                <w:szCs w:val="28"/>
              </w:rPr>
            </w:pPr>
            <w:r>
              <w:rPr>
                <w:rFonts w:hint="eastAsia" w:ascii="黑体" w:hAnsi="Calibri" w:eastAsia="黑体"/>
                <w:kern w:val="0"/>
                <w:sz w:val="28"/>
                <w:szCs w:val="28"/>
              </w:rPr>
              <w:t>使用重点</w:t>
            </w:r>
          </w:p>
          <w:p>
            <w:pPr>
              <w:adjustRightInd w:val="0"/>
              <w:spacing w:line="400" w:lineRule="exact"/>
              <w:jc w:val="center"/>
              <w:textAlignment w:val="baseline"/>
              <w:rPr>
                <w:rFonts w:ascii="黑体" w:hAnsi="Calibri" w:eastAsia="黑体"/>
                <w:kern w:val="0"/>
                <w:sz w:val="28"/>
                <w:szCs w:val="28"/>
              </w:rPr>
            </w:pPr>
            <w:r>
              <w:rPr>
                <w:rFonts w:hint="eastAsia" w:ascii="黑体" w:hAnsi="Calibri" w:eastAsia="黑体"/>
                <w:kern w:val="0"/>
                <w:sz w:val="28"/>
                <w:szCs w:val="28"/>
              </w:rPr>
              <w:t>方向</w:t>
            </w:r>
          </w:p>
        </w:tc>
        <w:tc>
          <w:tcPr>
            <w:tcW w:w="7672" w:type="dxa"/>
            <w:gridSpan w:val="2"/>
            <w:noWrap w:val="0"/>
            <w:vAlign w:val="top"/>
          </w:tcPr>
          <w:p>
            <w:pPr>
              <w:adjustRightInd w:val="0"/>
              <w:spacing w:line="400" w:lineRule="exact"/>
              <w:textAlignment w:val="baseline"/>
              <w:rPr>
                <w:rFonts w:ascii="黑体" w:hAnsi="宋体" w:eastAsia="黑体" w:cs="宋体"/>
                <w:kern w:val="0"/>
                <w:sz w:val="28"/>
                <w:szCs w:val="28"/>
              </w:rPr>
            </w:pPr>
            <w:r>
              <w:rPr>
                <w:rFonts w:hint="eastAsia" w:ascii="楷体_GB2312" w:hAnsi="楷体_GB2312" w:eastAsia="楷体_GB2312" w:cs="楷体_GB2312"/>
                <w:kern w:val="0"/>
                <w:sz w:val="28"/>
                <w:szCs w:val="28"/>
              </w:rPr>
              <w:t>（具体描述）</w:t>
            </w:r>
          </w:p>
        </w:tc>
      </w:tr>
    </w:tbl>
    <w:p>
      <w:pPr>
        <w:adjustRightInd w:val="0"/>
        <w:spacing w:line="56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rPr>
        <w:t>五、申报签章和推荐单位意见</w:t>
      </w:r>
    </w:p>
    <w:tbl>
      <w:tblPr>
        <w:tblStyle w:val="5"/>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7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1798" w:type="dxa"/>
            <w:noWrap w:val="0"/>
            <w:vAlign w:val="center"/>
          </w:tcPr>
          <w:p>
            <w:pPr>
              <w:adjustRightInd w:val="0"/>
              <w:spacing w:line="400" w:lineRule="exact"/>
              <w:jc w:val="center"/>
              <w:textAlignment w:val="baseline"/>
              <w:rPr>
                <w:rFonts w:ascii="黑体" w:hAnsi="Calibri" w:eastAsia="黑体"/>
                <w:kern w:val="0"/>
                <w:sz w:val="28"/>
                <w:szCs w:val="28"/>
              </w:rPr>
            </w:pPr>
            <w:r>
              <w:rPr>
                <w:rFonts w:hint="eastAsia" w:ascii="黑体" w:hAnsi="Calibri" w:eastAsia="黑体"/>
                <w:kern w:val="0"/>
                <w:sz w:val="28"/>
                <w:szCs w:val="28"/>
              </w:rPr>
              <w:t>申报县（区）</w:t>
            </w:r>
          </w:p>
        </w:tc>
        <w:tc>
          <w:tcPr>
            <w:tcW w:w="7888" w:type="dxa"/>
            <w:noWrap w:val="0"/>
            <w:vAlign w:val="bottom"/>
          </w:tcPr>
          <w:p>
            <w:pPr>
              <w:adjustRightInd w:val="0"/>
              <w:spacing w:line="400" w:lineRule="exact"/>
              <w:jc w:val="right"/>
              <w:textAlignment w:val="baseline"/>
              <w:rPr>
                <w:rFonts w:ascii="仿宋_GB2312" w:hAnsi="宋体" w:eastAsia="仿宋_GB2312" w:cs="宋体"/>
                <w:kern w:val="0"/>
                <w:sz w:val="32"/>
                <w:szCs w:val="32"/>
              </w:rPr>
            </w:pPr>
          </w:p>
          <w:p>
            <w:pPr>
              <w:adjustRightInd w:val="0"/>
              <w:spacing w:line="400" w:lineRule="exact"/>
              <w:jc w:val="center"/>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（公章）   签字：</w:t>
            </w:r>
          </w:p>
          <w:p>
            <w:pPr>
              <w:adjustRightInd w:val="0"/>
              <w:spacing w:line="400" w:lineRule="exact"/>
              <w:jc w:val="right"/>
              <w:textAlignment w:val="baseline"/>
              <w:rPr>
                <w:rFonts w:hint="eastAsia" w:ascii="楷体_GB2312" w:hAnsi="楷体_GB2312" w:eastAsia="楷体_GB2312" w:cs="楷体_GB2312"/>
                <w:kern w:val="0"/>
                <w:sz w:val="28"/>
                <w:szCs w:val="28"/>
              </w:rPr>
            </w:pPr>
          </w:p>
          <w:p>
            <w:pPr>
              <w:tabs>
                <w:tab w:val="left" w:pos="5008"/>
                <w:tab w:val="right" w:pos="7179"/>
              </w:tabs>
              <w:adjustRightInd w:val="0"/>
              <w:spacing w:line="400" w:lineRule="exact"/>
              <w:textAlignment w:val="baseline"/>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ab/>
            </w:r>
            <w:r>
              <w:rPr>
                <w:rFonts w:hint="eastAsia" w:ascii="楷体_GB2312" w:hAnsi="楷体_GB2312" w:eastAsia="楷体_GB2312" w:cs="楷体_GB2312"/>
                <w:kern w:val="0"/>
                <w:sz w:val="28"/>
                <w:szCs w:val="28"/>
              </w:rPr>
              <w:t xml:space="preserve">年    月   日  </w:t>
            </w:r>
          </w:p>
          <w:p>
            <w:pPr>
              <w:adjustRightInd w:val="0"/>
              <w:spacing w:line="400" w:lineRule="exact"/>
              <w:jc w:val="right"/>
              <w:textAlignment w:val="baseline"/>
              <w:rPr>
                <w:rFonts w:hint="eastAsia" w:ascii="楷体_GB2312" w:hAnsi="楷体_GB2312" w:eastAsia="楷体_GB2312" w:cs="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798" w:type="dxa"/>
            <w:noWrap w:val="0"/>
            <w:vAlign w:val="center"/>
          </w:tcPr>
          <w:p>
            <w:pPr>
              <w:adjustRightInd w:val="0"/>
              <w:spacing w:line="400" w:lineRule="exact"/>
              <w:jc w:val="center"/>
              <w:textAlignment w:val="baseline"/>
              <w:rPr>
                <w:rFonts w:hint="eastAsia" w:ascii="黑体" w:hAnsi="Calibri" w:eastAsia="黑体"/>
                <w:kern w:val="0"/>
                <w:sz w:val="28"/>
                <w:szCs w:val="28"/>
              </w:rPr>
            </w:pPr>
            <w:r>
              <w:rPr>
                <w:rFonts w:hint="eastAsia" w:ascii="黑体" w:hAnsi="Calibri" w:eastAsia="黑体"/>
                <w:kern w:val="0"/>
                <w:sz w:val="28"/>
                <w:szCs w:val="28"/>
              </w:rPr>
              <w:t>市级</w:t>
            </w:r>
          </w:p>
          <w:p>
            <w:pPr>
              <w:adjustRightInd w:val="0"/>
              <w:spacing w:line="400" w:lineRule="exact"/>
              <w:jc w:val="center"/>
              <w:textAlignment w:val="baseline"/>
              <w:rPr>
                <w:rFonts w:hint="eastAsia" w:ascii="黑体" w:hAnsi="Calibri" w:eastAsia="黑体"/>
                <w:kern w:val="0"/>
                <w:sz w:val="28"/>
                <w:szCs w:val="28"/>
              </w:rPr>
            </w:pPr>
            <w:r>
              <w:rPr>
                <w:rFonts w:hint="eastAsia" w:ascii="黑体" w:hAnsi="Calibri" w:eastAsia="黑体"/>
                <w:kern w:val="0"/>
                <w:sz w:val="28"/>
                <w:szCs w:val="28"/>
              </w:rPr>
              <w:t>知识产权</w:t>
            </w:r>
          </w:p>
          <w:p>
            <w:pPr>
              <w:adjustRightInd w:val="0"/>
              <w:spacing w:line="400" w:lineRule="exact"/>
              <w:jc w:val="center"/>
              <w:textAlignment w:val="baseline"/>
              <w:rPr>
                <w:rFonts w:hint="eastAsia" w:ascii="黑体" w:hAnsi="Calibri" w:eastAsia="黑体"/>
                <w:kern w:val="0"/>
                <w:sz w:val="28"/>
                <w:szCs w:val="28"/>
              </w:rPr>
            </w:pPr>
            <w:r>
              <w:rPr>
                <w:rFonts w:hint="eastAsia" w:ascii="黑体" w:hAnsi="Calibri" w:eastAsia="黑体"/>
                <w:kern w:val="0"/>
                <w:sz w:val="28"/>
                <w:szCs w:val="28"/>
              </w:rPr>
              <w:t>主管部门</w:t>
            </w:r>
          </w:p>
          <w:p>
            <w:pPr>
              <w:adjustRightInd w:val="0"/>
              <w:spacing w:line="400" w:lineRule="exact"/>
              <w:jc w:val="center"/>
              <w:textAlignment w:val="baseline"/>
              <w:rPr>
                <w:rFonts w:ascii="黑体" w:hAnsi="Calibri" w:eastAsia="黑体"/>
                <w:kern w:val="0"/>
                <w:sz w:val="28"/>
                <w:szCs w:val="28"/>
              </w:rPr>
            </w:pPr>
            <w:r>
              <w:rPr>
                <w:rFonts w:hint="eastAsia" w:ascii="黑体" w:hAnsi="Calibri" w:eastAsia="黑体"/>
                <w:kern w:val="0"/>
                <w:sz w:val="28"/>
                <w:szCs w:val="28"/>
              </w:rPr>
              <w:t>推荐意见</w:t>
            </w:r>
          </w:p>
        </w:tc>
        <w:tc>
          <w:tcPr>
            <w:tcW w:w="7888" w:type="dxa"/>
            <w:noWrap w:val="0"/>
            <w:vAlign w:val="bottom"/>
          </w:tcPr>
          <w:p>
            <w:pPr>
              <w:adjustRightInd w:val="0"/>
              <w:spacing w:line="400" w:lineRule="exact"/>
              <w:jc w:val="right"/>
              <w:textAlignment w:val="baseline"/>
              <w:rPr>
                <w:rFonts w:ascii="仿宋_GB2312" w:hAnsi="宋体" w:eastAsia="仿宋_GB2312" w:cs="宋体"/>
                <w:kern w:val="0"/>
                <w:sz w:val="32"/>
                <w:szCs w:val="32"/>
              </w:rPr>
            </w:pPr>
          </w:p>
          <w:p>
            <w:pPr>
              <w:adjustRightInd w:val="0"/>
              <w:spacing w:line="400" w:lineRule="exact"/>
              <w:jc w:val="center"/>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（公章）   签字：           </w:t>
            </w:r>
          </w:p>
          <w:p>
            <w:pPr>
              <w:adjustRightInd w:val="0"/>
              <w:spacing w:line="400" w:lineRule="exact"/>
              <w:jc w:val="center"/>
              <w:textAlignment w:val="baseline"/>
              <w:rPr>
                <w:rFonts w:hint="eastAsia" w:ascii="楷体_GB2312" w:hAnsi="楷体_GB2312" w:eastAsia="楷体_GB2312" w:cs="楷体_GB2312"/>
                <w:kern w:val="0"/>
                <w:sz w:val="28"/>
                <w:szCs w:val="28"/>
              </w:rPr>
            </w:pPr>
          </w:p>
          <w:p>
            <w:pPr>
              <w:adjustRightInd w:val="0"/>
              <w:spacing w:line="400" w:lineRule="exact"/>
              <w:jc w:val="center"/>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年    月   日</w:t>
            </w:r>
          </w:p>
          <w:p>
            <w:pPr>
              <w:adjustRightInd w:val="0"/>
              <w:spacing w:line="400" w:lineRule="exact"/>
              <w:jc w:val="right"/>
              <w:textAlignment w:val="baseline"/>
              <w:rPr>
                <w:rFonts w:hint="eastAsia" w:ascii="楷体_GB2312" w:hAnsi="楷体_GB2312" w:eastAsia="楷体_GB2312" w:cs="楷体_GB2312"/>
                <w:kern w:val="0"/>
                <w:sz w:val="28"/>
                <w:szCs w:val="28"/>
              </w:rPr>
            </w:pPr>
          </w:p>
        </w:tc>
      </w:tr>
    </w:tbl>
    <w:p>
      <w:pPr>
        <w:adjustRightInd w:val="0"/>
        <w:spacing w:line="560" w:lineRule="exact"/>
        <w:textAlignment w:val="baseline"/>
        <w:rPr>
          <w:rFonts w:hint="eastAsia" w:ascii="黑体" w:hAnsi="宋体" w:eastAsia="黑体" w:cs="宋体"/>
          <w:kern w:val="0"/>
          <w:sz w:val="32"/>
          <w:szCs w:val="32"/>
        </w:rPr>
      </w:pPr>
      <w:r>
        <w:rPr>
          <w:rFonts w:hint="eastAsia" w:ascii="黑体" w:hAnsi="宋体" w:eastAsia="黑体" w:cs="宋体"/>
          <w:kern w:val="0"/>
          <w:sz w:val="32"/>
          <w:szCs w:val="32"/>
        </w:rPr>
        <w:t>六、立项意见</w:t>
      </w:r>
    </w:p>
    <w:tbl>
      <w:tblPr>
        <w:tblStyle w:val="5"/>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1770" w:type="dxa"/>
            <w:noWrap w:val="0"/>
            <w:vAlign w:val="center"/>
          </w:tcPr>
          <w:p>
            <w:pPr>
              <w:adjustRightInd w:val="0"/>
              <w:spacing w:line="400" w:lineRule="exact"/>
              <w:jc w:val="center"/>
              <w:textAlignment w:val="baseline"/>
              <w:rPr>
                <w:rFonts w:ascii="黑体" w:hAnsi="Calibri" w:eastAsia="黑体"/>
                <w:kern w:val="0"/>
                <w:sz w:val="28"/>
                <w:szCs w:val="28"/>
              </w:rPr>
            </w:pPr>
            <w:r>
              <w:rPr>
                <w:rFonts w:hint="eastAsia" w:ascii="黑体" w:hAnsi="Calibri" w:eastAsia="黑体"/>
                <w:kern w:val="0"/>
                <w:sz w:val="28"/>
                <w:szCs w:val="28"/>
              </w:rPr>
              <w:t>专家组意见</w:t>
            </w:r>
          </w:p>
        </w:tc>
        <w:tc>
          <w:tcPr>
            <w:tcW w:w="7847" w:type="dxa"/>
            <w:noWrap w:val="0"/>
            <w:vAlign w:val="bottom"/>
          </w:tcPr>
          <w:p>
            <w:pPr>
              <w:adjustRightInd w:val="0"/>
              <w:spacing w:line="400" w:lineRule="exact"/>
              <w:jc w:val="right"/>
              <w:textAlignment w:val="baseline"/>
              <w:rPr>
                <w:rFonts w:ascii="仿宋_GB2312" w:hAnsi="宋体" w:eastAsia="仿宋_GB2312" w:cs="宋体"/>
                <w:kern w:val="0"/>
                <w:sz w:val="32"/>
                <w:szCs w:val="32"/>
              </w:rPr>
            </w:pPr>
          </w:p>
          <w:p>
            <w:pPr>
              <w:adjustRightInd w:val="0"/>
              <w:spacing w:line="400" w:lineRule="exact"/>
              <w:jc w:val="right"/>
              <w:textAlignment w:val="baseline"/>
              <w:rPr>
                <w:rFonts w:ascii="仿宋_GB2312" w:hAnsi="宋体" w:eastAsia="仿宋_GB2312" w:cs="宋体"/>
                <w:kern w:val="0"/>
                <w:sz w:val="32"/>
                <w:szCs w:val="32"/>
              </w:rPr>
            </w:pPr>
          </w:p>
          <w:p>
            <w:pPr>
              <w:adjustRightInd w:val="0"/>
              <w:spacing w:line="400" w:lineRule="exact"/>
              <w:jc w:val="right"/>
              <w:textAlignment w:val="baseline"/>
              <w:rPr>
                <w:rFonts w:ascii="仿宋_GB2312" w:hAnsi="宋体" w:eastAsia="仿宋_GB2312" w:cs="宋体"/>
                <w:kern w:val="0"/>
                <w:sz w:val="32"/>
                <w:szCs w:val="32"/>
              </w:rPr>
            </w:pPr>
          </w:p>
          <w:p>
            <w:pPr>
              <w:wordWrap w:val="0"/>
              <w:adjustRightInd w:val="0"/>
              <w:spacing w:line="400" w:lineRule="exact"/>
              <w:jc w:val="right"/>
              <w:textAlignment w:val="baseline"/>
              <w:rPr>
                <w:rFonts w:hint="eastAsia" w:ascii="楷体_GB2312" w:hAnsi="楷体_GB2312" w:eastAsia="楷体_GB2312" w:cs="楷体_GB2312"/>
                <w:kern w:val="0"/>
                <w:sz w:val="28"/>
                <w:szCs w:val="28"/>
              </w:rPr>
            </w:pPr>
            <w:r>
              <w:rPr>
                <w:rFonts w:hint="eastAsia" w:ascii="仿宋_GB2312" w:hAnsi="宋体" w:eastAsia="仿宋_GB2312" w:cs="宋体"/>
                <w:kern w:val="0"/>
                <w:sz w:val="32"/>
                <w:szCs w:val="32"/>
              </w:rPr>
              <w:t xml:space="preserve">        </w:t>
            </w:r>
            <w:r>
              <w:rPr>
                <w:rFonts w:hint="eastAsia" w:ascii="楷体_GB2312" w:hAnsi="楷体_GB2312" w:eastAsia="楷体_GB2312" w:cs="楷体_GB2312"/>
                <w:kern w:val="0"/>
                <w:sz w:val="28"/>
                <w:szCs w:val="28"/>
              </w:rPr>
              <w:t xml:space="preserve">组长：                    </w:t>
            </w:r>
          </w:p>
          <w:p>
            <w:pPr>
              <w:wordWrap w:val="0"/>
              <w:adjustRightInd w:val="0"/>
              <w:spacing w:line="400" w:lineRule="exact"/>
              <w:jc w:val="right"/>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w:t>
            </w:r>
          </w:p>
          <w:p>
            <w:pPr>
              <w:wordWrap w:val="0"/>
              <w:adjustRightInd w:val="0"/>
              <w:spacing w:line="400" w:lineRule="exact"/>
              <w:jc w:val="right"/>
              <w:textAlignment w:val="baseline"/>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年   月   日      </w:t>
            </w:r>
          </w:p>
          <w:p>
            <w:pPr>
              <w:adjustRightInd w:val="0"/>
              <w:spacing w:line="400" w:lineRule="exact"/>
              <w:jc w:val="right"/>
              <w:textAlignment w:val="baseline"/>
              <w:rPr>
                <w:rFonts w:hint="eastAsia" w:ascii="楷体_GB2312" w:hAnsi="楷体_GB2312" w:eastAsia="楷体_GB2312" w:cs="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1770" w:type="dxa"/>
            <w:noWrap w:val="0"/>
            <w:vAlign w:val="center"/>
          </w:tcPr>
          <w:p>
            <w:pPr>
              <w:adjustRightInd w:val="0"/>
              <w:spacing w:line="400" w:lineRule="exact"/>
              <w:jc w:val="center"/>
              <w:textAlignment w:val="baseline"/>
              <w:rPr>
                <w:rFonts w:ascii="黑体" w:hAnsi="Calibri" w:eastAsia="黑体"/>
                <w:kern w:val="0"/>
                <w:sz w:val="28"/>
                <w:szCs w:val="28"/>
              </w:rPr>
            </w:pPr>
            <w:r>
              <w:rPr>
                <w:rFonts w:hint="eastAsia" w:ascii="黑体" w:hAnsi="Calibri" w:eastAsia="黑体"/>
                <w:kern w:val="0"/>
                <w:sz w:val="28"/>
                <w:szCs w:val="28"/>
              </w:rPr>
              <w:t>部门意见</w:t>
            </w:r>
          </w:p>
        </w:tc>
        <w:tc>
          <w:tcPr>
            <w:tcW w:w="7847" w:type="dxa"/>
            <w:noWrap w:val="0"/>
            <w:vAlign w:val="center"/>
          </w:tcPr>
          <w:p>
            <w:pPr>
              <w:wordWrap w:val="0"/>
              <w:adjustRightInd w:val="0"/>
              <w:spacing w:line="400" w:lineRule="exact"/>
              <w:ind w:firstLine="960" w:firstLineChars="300"/>
              <w:jc w:val="center"/>
              <w:textAlignment w:val="baseline"/>
              <w:rPr>
                <w:rFonts w:hint="eastAsia" w:ascii="仿宋_GB2312" w:hAnsi="仿宋_GB2312" w:eastAsia="仿宋_GB2312" w:cs="仿宋_GB2312"/>
                <w:kern w:val="0"/>
                <w:sz w:val="32"/>
                <w:szCs w:val="32"/>
              </w:rPr>
            </w:pPr>
          </w:p>
          <w:p>
            <w:pPr>
              <w:wordWrap w:val="0"/>
              <w:adjustRightInd w:val="0"/>
              <w:spacing w:line="400" w:lineRule="exact"/>
              <w:ind w:firstLine="960" w:firstLineChars="300"/>
              <w:jc w:val="center"/>
              <w:textAlignment w:val="baseline"/>
              <w:rPr>
                <w:rFonts w:hint="eastAsia" w:ascii="仿宋_GB2312" w:hAnsi="仿宋_GB2312" w:eastAsia="仿宋_GB2312" w:cs="仿宋_GB2312"/>
                <w:kern w:val="0"/>
                <w:sz w:val="32"/>
                <w:szCs w:val="32"/>
              </w:rPr>
            </w:pPr>
          </w:p>
          <w:p>
            <w:pPr>
              <w:wordWrap w:val="0"/>
              <w:adjustRightInd w:val="0"/>
              <w:spacing w:line="400" w:lineRule="exact"/>
              <w:ind w:firstLine="960" w:firstLineChars="300"/>
              <w:jc w:val="center"/>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□建议立项        □不予立项</w:t>
            </w:r>
          </w:p>
          <w:p>
            <w:pPr>
              <w:adjustRightInd w:val="0"/>
              <w:spacing w:before="240" w:line="400" w:lineRule="exact"/>
              <w:jc w:val="center"/>
              <w:textAlignment w:val="baseline"/>
              <w:rPr>
                <w:rFonts w:hint="eastAsia" w:ascii="楷体_GB2312" w:hAnsi="楷体_GB2312" w:eastAsia="楷体_GB2312" w:cs="楷体_GB2312"/>
                <w:kern w:val="0"/>
                <w:sz w:val="28"/>
                <w:szCs w:val="28"/>
              </w:rPr>
            </w:pPr>
          </w:p>
          <w:p>
            <w:pPr>
              <w:adjustRightInd w:val="0"/>
              <w:spacing w:before="240" w:line="400" w:lineRule="exact"/>
              <w:jc w:val="center"/>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负责人：</w:t>
            </w:r>
          </w:p>
          <w:p>
            <w:pPr>
              <w:adjustRightInd w:val="0"/>
              <w:spacing w:before="240" w:line="400" w:lineRule="exact"/>
              <w:jc w:val="center"/>
              <w:textAlignment w:val="baseline"/>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 xml:space="preserve">                          年   月   日</w:t>
            </w:r>
          </w:p>
          <w:p>
            <w:pPr>
              <w:pStyle w:val="2"/>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 w:name="KSO_WPS_MARK_KEY" w:val="02512368-cace-40ed-8313-ac6564689ad6"/>
  </w:docVars>
  <w:rsids>
    <w:rsidRoot w:val="731155A5"/>
    <w:rsid w:val="73115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2024-01-12T09:47:00Z</dcterms:created>
  <dc:creator>123456</dc:creator>
  <cp:lastModifiedBy>123456</cp:lastModifiedBy>
  <dcterms:modified xsi:type="dcterms:W3CDTF">2024-01-12T09:47:21Z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A3BA3FE6E91A4334ABCCEA07048C50DB_11</vt:lpwstr>
  </property>
</Properties>
</file>